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FF9" w:rsidRPr="001F1FD4" w:rsidRDefault="00ED7FF9" w:rsidP="003C6186">
      <w:pPr>
        <w:spacing w:before="240"/>
        <w:rPr>
          <w:b/>
          <w:sz w:val="28"/>
          <w:szCs w:val="28"/>
          <w:bdr w:val="none" w:sz="0" w:space="0" w:color="auto" w:frame="1"/>
          <w:lang w:val="uk-UA" w:eastAsia="uk-UA"/>
        </w:rPr>
      </w:pPr>
      <w:r w:rsidRPr="001F1FD4">
        <w:rPr>
          <w:noProof/>
          <w:sz w:val="28"/>
          <w:szCs w:val="28"/>
          <w:lang w:val="uk-UA"/>
        </w:rPr>
        <w:t xml:space="preserve">      </w:t>
      </w:r>
      <w:r w:rsidR="009A1BC4" w:rsidRPr="001F1FD4">
        <w:rPr>
          <w:noProof/>
          <w:sz w:val="28"/>
          <w:szCs w:val="28"/>
          <w:lang w:val="uk-UA"/>
        </w:rPr>
        <w:t xml:space="preserve">  </w:t>
      </w:r>
      <w:r w:rsidRPr="001F1FD4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 виконання вимог постанови Кабінету Міністрів України від 16.12.2020р. №1266 «Про внесення змін до постанов Кабінету Міністрів України від 1 серпня 2013р. №631 і від 11 жовтня 2016р. №710» Броварськ</w:t>
      </w:r>
      <w:r w:rsidR="003C6186" w:rsidRPr="001F1FD4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ий ліцей</w:t>
      </w:r>
      <w:r w:rsidRPr="001F1FD4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№3 Броварської міської ради Броварського району Київської області (надалі Замовник) оприлюднює обґрунтування технічних та якісних характеристик, очікуваної вартості та/або бюджетного призначення предмета закупівлі </w:t>
      </w:r>
      <w:r w:rsidRPr="001F1FD4">
        <w:rPr>
          <w:sz w:val="28"/>
          <w:szCs w:val="28"/>
          <w:lang w:val="uk-UA"/>
        </w:rPr>
        <w:t xml:space="preserve">  </w:t>
      </w:r>
      <w:r w:rsidR="003C6186" w:rsidRPr="001F1FD4">
        <w:rPr>
          <w:b/>
          <w:sz w:val="28"/>
          <w:szCs w:val="28"/>
          <w:bdr w:val="none" w:sz="0" w:space="0" w:color="auto" w:frame="1"/>
          <w:lang w:val="uk-UA" w:eastAsia="uk-UA"/>
        </w:rPr>
        <w:t>ДК 021:2015: 39160000-1 – «Шкільні меблі» (</w:t>
      </w:r>
      <w:r w:rsidR="007C7800" w:rsidRPr="001F1FD4">
        <w:rPr>
          <w:b/>
          <w:sz w:val="28"/>
          <w:szCs w:val="28"/>
          <w:bdr w:val="none" w:sz="0" w:space="0" w:color="auto" w:frame="1"/>
          <w:lang w:val="uk-UA" w:eastAsia="uk-UA"/>
        </w:rPr>
        <w:t>Комплект: стіл учнівський 1-місний з регулюванням кута нахилу стільниці та полицею, ростова група №3-6 + стілець Т-подібний регульований по висоті № 3-6</w:t>
      </w:r>
      <w:r w:rsidR="003C6186" w:rsidRPr="001F1FD4">
        <w:rPr>
          <w:b/>
          <w:sz w:val="28"/>
          <w:szCs w:val="28"/>
          <w:lang w:val="uk-UA"/>
        </w:rPr>
        <w:t>)</w:t>
      </w:r>
      <w:r w:rsidRPr="001F1FD4">
        <w:rPr>
          <w:b/>
          <w:sz w:val="28"/>
          <w:szCs w:val="28"/>
          <w:lang w:val="uk-UA"/>
        </w:rPr>
        <w:t>;</w:t>
      </w:r>
    </w:p>
    <w:p w:rsidR="00ED7FF9" w:rsidRPr="001F1FD4" w:rsidRDefault="00ED7FF9" w:rsidP="00ED7FF9">
      <w:pPr>
        <w:tabs>
          <w:tab w:val="left" w:pos="5535"/>
        </w:tabs>
        <w:jc w:val="both"/>
        <w:rPr>
          <w:sz w:val="28"/>
          <w:szCs w:val="28"/>
          <w:lang w:val="uk-UA"/>
        </w:rPr>
      </w:pPr>
    </w:p>
    <w:p w:rsidR="00ED7FF9" w:rsidRPr="001F1FD4" w:rsidRDefault="00ED7FF9" w:rsidP="00ED7FF9">
      <w:pPr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1F1FD4">
        <w:rPr>
          <w:b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Категорія Замовника</w:t>
      </w:r>
      <w:r w:rsidRPr="001F1FD4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- згідно п.3 ч.1 ст. 2 ЗУ "Про публічні закупівлі" (юридична особа, яка забезпечує потреби держави або територіальної громади);</w:t>
      </w:r>
    </w:p>
    <w:p w:rsidR="00ED7FF9" w:rsidRPr="00CA34D7" w:rsidRDefault="00ED7FF9" w:rsidP="00ED7FF9">
      <w:pPr>
        <w:shd w:val="clear" w:color="auto" w:fill="FFFFFF"/>
        <w:spacing w:after="200"/>
        <w:jc w:val="both"/>
        <w:rPr>
          <w:rFonts w:ascii="Arial" w:hAnsi="Arial" w:cs="Arial"/>
          <w:b/>
          <w:bCs/>
          <w:i/>
          <w:iCs/>
          <w:color w:val="333333"/>
          <w:sz w:val="21"/>
          <w:szCs w:val="21"/>
          <w:lang w:val="uk-UA" w:eastAsia="uk-UA"/>
        </w:rPr>
      </w:pPr>
      <w:r w:rsidRPr="001F1FD4">
        <w:rPr>
          <w:rFonts w:ascii="Arial" w:hAnsi="Arial" w:cs="Arial"/>
          <w:sz w:val="21"/>
          <w:szCs w:val="21"/>
          <w:lang w:val="uk-UA" w:eastAsia="uk-UA"/>
        </w:rPr>
        <w:t> </w:t>
      </w:r>
      <w:r w:rsidRPr="001F1FD4">
        <w:rPr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Обґрунтування технічні та якісні характеристики предмета закупівлі</w:t>
      </w:r>
    </w:p>
    <w:p w:rsidR="00F9384D" w:rsidRPr="00F9384D" w:rsidRDefault="00F9384D" w:rsidP="00F9384D">
      <w:pPr>
        <w:tabs>
          <w:tab w:val="left" w:pos="5535"/>
        </w:tabs>
        <w:jc w:val="both"/>
        <w:rPr>
          <w:sz w:val="28"/>
          <w:szCs w:val="28"/>
          <w:lang w:val="uk-UA"/>
        </w:rPr>
      </w:pPr>
    </w:p>
    <w:p w:rsidR="00F9384D" w:rsidRPr="007734DF" w:rsidRDefault="00F9384D" w:rsidP="00F9384D">
      <w:pPr>
        <w:tabs>
          <w:tab w:val="left" w:pos="5535"/>
        </w:tabs>
        <w:jc w:val="both"/>
        <w:rPr>
          <w:b/>
          <w:bCs/>
          <w:sz w:val="28"/>
          <w:szCs w:val="28"/>
          <w:lang w:val="uk-UA"/>
        </w:rPr>
      </w:pPr>
      <w:r w:rsidRPr="007734DF">
        <w:rPr>
          <w:b/>
          <w:bCs/>
          <w:sz w:val="28"/>
          <w:szCs w:val="28"/>
          <w:lang w:val="uk-UA"/>
        </w:rPr>
        <w:t>Обґрунтування технічні та якісні характеристики предмета закупівлі</w:t>
      </w:r>
    </w:p>
    <w:p w:rsidR="00F9384D" w:rsidRPr="00F9384D" w:rsidRDefault="004375B5" w:rsidP="003C6186">
      <w:pPr>
        <w:spacing w:before="240"/>
        <w:rPr>
          <w:sz w:val="28"/>
          <w:szCs w:val="28"/>
          <w:lang w:val="uk-UA"/>
        </w:rPr>
      </w:pPr>
      <w:r w:rsidRPr="003C6186">
        <w:rPr>
          <w:sz w:val="28"/>
          <w:szCs w:val="28"/>
          <w:lang w:val="uk-UA"/>
        </w:rPr>
        <w:t xml:space="preserve">Для покращення </w:t>
      </w:r>
      <w:r w:rsidR="00F9384D" w:rsidRPr="003C6186">
        <w:rPr>
          <w:sz w:val="28"/>
          <w:szCs w:val="28"/>
          <w:lang w:val="uk-UA"/>
        </w:rPr>
        <w:t xml:space="preserve">навчального </w:t>
      </w:r>
      <w:r w:rsidRPr="003C6186">
        <w:rPr>
          <w:sz w:val="28"/>
          <w:szCs w:val="28"/>
          <w:lang w:val="uk-UA"/>
        </w:rPr>
        <w:t>процесу</w:t>
      </w:r>
      <w:r w:rsidR="003C6186">
        <w:rPr>
          <w:sz w:val="28"/>
          <w:szCs w:val="28"/>
          <w:lang w:val="uk-UA"/>
        </w:rPr>
        <w:t xml:space="preserve"> для Нової української школи</w:t>
      </w:r>
      <w:r w:rsidRPr="003C6186">
        <w:rPr>
          <w:sz w:val="28"/>
          <w:szCs w:val="28"/>
          <w:lang w:val="uk-UA"/>
        </w:rPr>
        <w:t xml:space="preserve"> </w:t>
      </w:r>
      <w:r w:rsidR="00F9384D" w:rsidRPr="003C6186">
        <w:rPr>
          <w:sz w:val="28"/>
          <w:szCs w:val="28"/>
          <w:lang w:val="uk-UA"/>
        </w:rPr>
        <w:t xml:space="preserve">є потреба  в закупівлі </w:t>
      </w:r>
      <w:r w:rsidR="007C7800">
        <w:rPr>
          <w:sz w:val="28"/>
          <w:szCs w:val="28"/>
          <w:bdr w:val="none" w:sz="0" w:space="0" w:color="auto" w:frame="1"/>
          <w:lang w:val="uk-UA" w:eastAsia="uk-UA"/>
        </w:rPr>
        <w:t>к</w:t>
      </w:r>
      <w:r w:rsidR="007C7800" w:rsidRPr="007C7800">
        <w:rPr>
          <w:sz w:val="28"/>
          <w:szCs w:val="28"/>
          <w:bdr w:val="none" w:sz="0" w:space="0" w:color="auto" w:frame="1"/>
          <w:lang w:val="uk-UA" w:eastAsia="uk-UA"/>
        </w:rPr>
        <w:t>омплект</w:t>
      </w:r>
      <w:r w:rsidR="007C7800">
        <w:rPr>
          <w:sz w:val="28"/>
          <w:szCs w:val="28"/>
          <w:bdr w:val="none" w:sz="0" w:space="0" w:color="auto" w:frame="1"/>
          <w:lang w:val="uk-UA" w:eastAsia="uk-UA"/>
        </w:rPr>
        <w:t>ів:</w:t>
      </w:r>
      <w:r w:rsidR="007C7800" w:rsidRPr="007C7800">
        <w:rPr>
          <w:sz w:val="28"/>
          <w:szCs w:val="28"/>
          <w:bdr w:val="none" w:sz="0" w:space="0" w:color="auto" w:frame="1"/>
          <w:lang w:val="uk-UA" w:eastAsia="uk-UA"/>
        </w:rPr>
        <w:t xml:space="preserve"> стіл учнівський 1-місний з регулюванням кута нахилу стільниці та полицею, ростова група №3-6 + стілець Т-подібний регульований по висоті № 3-6 </w:t>
      </w:r>
      <w:r w:rsidR="003C6186" w:rsidRPr="003C6186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3C6186">
        <w:rPr>
          <w:sz w:val="28"/>
          <w:szCs w:val="28"/>
          <w:bdr w:val="none" w:sz="0" w:space="0" w:color="auto" w:frame="1"/>
          <w:lang w:val="uk-UA" w:eastAsia="uk-UA"/>
        </w:rPr>
        <w:t xml:space="preserve"> в кількості 90 </w:t>
      </w:r>
      <w:r w:rsidR="00321E15">
        <w:rPr>
          <w:sz w:val="28"/>
          <w:szCs w:val="28"/>
          <w:bdr w:val="none" w:sz="0" w:space="0" w:color="auto" w:frame="1"/>
          <w:lang w:val="uk-UA" w:eastAsia="uk-UA"/>
        </w:rPr>
        <w:t>комплектів</w:t>
      </w:r>
      <w:r>
        <w:rPr>
          <w:sz w:val="28"/>
          <w:szCs w:val="28"/>
          <w:lang w:val="uk-UA"/>
        </w:rPr>
        <w:t xml:space="preserve"> </w:t>
      </w:r>
      <w:r w:rsidR="00F9384D" w:rsidRPr="00F9384D">
        <w:rPr>
          <w:sz w:val="28"/>
          <w:szCs w:val="28"/>
          <w:lang w:val="uk-UA"/>
        </w:rPr>
        <w:t>(технічні характеристики вказані в дод №</w:t>
      </w:r>
      <w:r w:rsidR="007C7800">
        <w:rPr>
          <w:sz w:val="28"/>
          <w:szCs w:val="28"/>
          <w:lang w:val="uk-UA"/>
        </w:rPr>
        <w:t>4</w:t>
      </w:r>
      <w:r w:rsidR="00F9384D" w:rsidRPr="00F9384D">
        <w:rPr>
          <w:sz w:val="28"/>
          <w:szCs w:val="28"/>
          <w:lang w:val="uk-UA"/>
        </w:rPr>
        <w:t xml:space="preserve"> до </w:t>
      </w:r>
      <w:r w:rsidR="003C6186">
        <w:rPr>
          <w:sz w:val="28"/>
          <w:szCs w:val="28"/>
          <w:lang w:val="uk-UA"/>
        </w:rPr>
        <w:t>з</w:t>
      </w:r>
      <w:r w:rsidR="00F9384D" w:rsidRPr="00F9384D">
        <w:rPr>
          <w:sz w:val="28"/>
          <w:szCs w:val="28"/>
          <w:lang w:val="uk-UA"/>
        </w:rPr>
        <w:t>акупівл</w:t>
      </w:r>
      <w:r w:rsidR="003C6186">
        <w:rPr>
          <w:sz w:val="28"/>
          <w:szCs w:val="28"/>
          <w:lang w:val="uk-UA"/>
        </w:rPr>
        <w:t>і відкритих торгів</w:t>
      </w:r>
      <w:r w:rsidR="007C7800">
        <w:rPr>
          <w:sz w:val="28"/>
          <w:szCs w:val="28"/>
          <w:lang w:val="uk-UA"/>
        </w:rPr>
        <w:t xml:space="preserve"> з особливостями</w:t>
      </w:r>
      <w:r w:rsidR="00F9384D" w:rsidRPr="00F9384D">
        <w:rPr>
          <w:sz w:val="28"/>
          <w:szCs w:val="28"/>
          <w:lang w:val="uk-UA"/>
        </w:rPr>
        <w:t>).</w:t>
      </w:r>
    </w:p>
    <w:p w:rsidR="00F9384D" w:rsidRPr="00F9384D" w:rsidRDefault="00F9384D" w:rsidP="00F9384D">
      <w:pPr>
        <w:tabs>
          <w:tab w:val="left" w:pos="5535"/>
        </w:tabs>
        <w:jc w:val="both"/>
        <w:rPr>
          <w:sz w:val="28"/>
          <w:szCs w:val="28"/>
          <w:lang w:val="uk-UA"/>
        </w:rPr>
      </w:pPr>
    </w:p>
    <w:p w:rsidR="00F9384D" w:rsidRPr="007734DF" w:rsidRDefault="00F9384D" w:rsidP="00F9384D">
      <w:pPr>
        <w:tabs>
          <w:tab w:val="left" w:pos="5535"/>
        </w:tabs>
        <w:jc w:val="both"/>
        <w:rPr>
          <w:b/>
          <w:bCs/>
          <w:sz w:val="28"/>
          <w:szCs w:val="28"/>
          <w:lang w:val="uk-UA"/>
        </w:rPr>
      </w:pPr>
      <w:r w:rsidRPr="007734DF">
        <w:rPr>
          <w:b/>
          <w:bCs/>
          <w:sz w:val="28"/>
          <w:szCs w:val="28"/>
          <w:lang w:val="uk-UA"/>
        </w:rPr>
        <w:t xml:space="preserve">Розмір бюджетного призначення, очікуваної вартості предмета закупівлі. </w:t>
      </w:r>
    </w:p>
    <w:p w:rsidR="004375B5" w:rsidRDefault="00F9384D" w:rsidP="00F9384D">
      <w:pPr>
        <w:tabs>
          <w:tab w:val="left" w:pos="5535"/>
        </w:tabs>
        <w:jc w:val="both"/>
        <w:rPr>
          <w:sz w:val="28"/>
          <w:szCs w:val="28"/>
          <w:lang w:val="uk-UA"/>
        </w:rPr>
      </w:pPr>
      <w:r w:rsidRPr="00F9384D">
        <w:rPr>
          <w:sz w:val="28"/>
          <w:szCs w:val="28"/>
          <w:lang w:val="uk-UA"/>
        </w:rPr>
        <w:t xml:space="preserve">Очікувану вартість визначено шляхом аналізу ринкових цін та пропозицій аналогічного товару з відкритих джерел з урахуванням індексу цін в межах наявних бюджетних призначень. Очікувана вартість закупівлі - </w:t>
      </w:r>
      <w:r w:rsidR="007C7800">
        <w:rPr>
          <w:sz w:val="28"/>
          <w:szCs w:val="28"/>
          <w:lang w:val="uk-UA"/>
        </w:rPr>
        <w:t>225</w:t>
      </w:r>
      <w:r w:rsidRPr="00F9384D">
        <w:rPr>
          <w:sz w:val="28"/>
          <w:szCs w:val="28"/>
          <w:lang w:val="uk-UA"/>
        </w:rPr>
        <w:t xml:space="preserve"> 000,00 грн. (</w:t>
      </w:r>
      <w:r w:rsidR="007C7800">
        <w:rPr>
          <w:sz w:val="28"/>
          <w:szCs w:val="28"/>
          <w:lang w:val="uk-UA"/>
        </w:rPr>
        <w:t>Двісті двадцять п’ять тисяч</w:t>
      </w:r>
      <w:r w:rsidR="004375B5" w:rsidRPr="004375B5">
        <w:rPr>
          <w:sz w:val="28"/>
          <w:szCs w:val="28"/>
          <w:lang w:val="uk-UA"/>
        </w:rPr>
        <w:t xml:space="preserve"> гривень 00 копійок</w:t>
      </w:r>
      <w:r w:rsidRPr="00F9384D">
        <w:rPr>
          <w:sz w:val="28"/>
          <w:szCs w:val="28"/>
          <w:lang w:val="uk-UA"/>
        </w:rPr>
        <w:t xml:space="preserve">) з урахуванням ПДВ. </w:t>
      </w:r>
    </w:p>
    <w:p w:rsidR="00F9384D" w:rsidRPr="00F9384D" w:rsidRDefault="00F9384D" w:rsidP="00F9384D">
      <w:pPr>
        <w:tabs>
          <w:tab w:val="left" w:pos="5535"/>
        </w:tabs>
        <w:jc w:val="both"/>
        <w:rPr>
          <w:sz w:val="28"/>
          <w:szCs w:val="28"/>
          <w:lang w:val="uk-UA"/>
        </w:rPr>
      </w:pPr>
      <w:r w:rsidRPr="00F9384D">
        <w:rPr>
          <w:sz w:val="28"/>
          <w:szCs w:val="28"/>
          <w:lang w:val="uk-UA"/>
        </w:rPr>
        <w:t xml:space="preserve">При визначені очікуваної вартості предмета закупівлі </w:t>
      </w:r>
      <w:r w:rsidR="00D47BE6">
        <w:rPr>
          <w:sz w:val="28"/>
          <w:szCs w:val="28"/>
          <w:lang w:val="uk-UA"/>
        </w:rPr>
        <w:t>уповноваженою особою</w:t>
      </w:r>
      <w:r w:rsidRPr="00F9384D">
        <w:rPr>
          <w:sz w:val="28"/>
          <w:szCs w:val="28"/>
          <w:lang w:val="uk-UA"/>
        </w:rPr>
        <w:t xml:space="preserve"> було проведено моніторинг ринку постачання аналогічних товарів та здійснено порівняння цін на </w:t>
      </w:r>
      <w:r w:rsidR="00975F31">
        <w:rPr>
          <w:sz w:val="28"/>
          <w:szCs w:val="28"/>
          <w:lang w:val="uk-UA"/>
        </w:rPr>
        <w:t xml:space="preserve">шкільні парти </w:t>
      </w:r>
      <w:r w:rsidR="00D47BE6">
        <w:rPr>
          <w:sz w:val="28"/>
          <w:szCs w:val="28"/>
          <w:lang w:val="uk-UA"/>
        </w:rPr>
        <w:t>зі</w:t>
      </w:r>
      <w:r w:rsidR="00975F31">
        <w:rPr>
          <w:sz w:val="28"/>
          <w:szCs w:val="28"/>
          <w:lang w:val="uk-UA"/>
        </w:rPr>
        <w:t xml:space="preserve"> стільцями</w:t>
      </w:r>
      <w:r w:rsidRPr="00F9384D">
        <w:rPr>
          <w:sz w:val="28"/>
          <w:szCs w:val="28"/>
          <w:lang w:val="uk-UA"/>
        </w:rPr>
        <w:t xml:space="preserve"> з використанням загальнодоступної інформації про ціни на </w:t>
      </w:r>
      <w:r w:rsidR="00975F31">
        <w:rPr>
          <w:sz w:val="28"/>
          <w:szCs w:val="28"/>
          <w:lang w:val="uk-UA"/>
        </w:rPr>
        <w:t>шкільні парти зі стільцями</w:t>
      </w:r>
      <w:r w:rsidR="004375B5" w:rsidRPr="00F9384D">
        <w:rPr>
          <w:sz w:val="28"/>
          <w:szCs w:val="28"/>
          <w:lang w:val="uk-UA"/>
        </w:rPr>
        <w:t xml:space="preserve"> </w:t>
      </w:r>
      <w:r w:rsidRPr="00F9384D">
        <w:rPr>
          <w:sz w:val="28"/>
          <w:szCs w:val="28"/>
          <w:lang w:val="uk-UA"/>
        </w:rPr>
        <w:t xml:space="preserve">у відкритих джерелах мережі Інтернет, в тому числі на сайтах виробників/постачальників, електронних каталогів спеціалізованих торгівельних майданчиків, системи </w:t>
      </w:r>
      <w:proofErr w:type="spellStart"/>
      <w:r w:rsidRPr="00F9384D">
        <w:rPr>
          <w:sz w:val="28"/>
          <w:szCs w:val="28"/>
          <w:lang w:val="uk-UA"/>
        </w:rPr>
        <w:t>закупівель</w:t>
      </w:r>
      <w:proofErr w:type="spellEnd"/>
      <w:r w:rsidRPr="00F9384D">
        <w:rPr>
          <w:sz w:val="28"/>
          <w:szCs w:val="28"/>
          <w:lang w:val="uk-UA"/>
        </w:rPr>
        <w:t xml:space="preserve"> «</w:t>
      </w:r>
      <w:proofErr w:type="spellStart"/>
      <w:r w:rsidRPr="00F9384D">
        <w:rPr>
          <w:sz w:val="28"/>
          <w:szCs w:val="28"/>
          <w:lang w:val="uk-UA"/>
        </w:rPr>
        <w:t>Prozorro</w:t>
      </w:r>
      <w:proofErr w:type="spellEnd"/>
      <w:r w:rsidRPr="00F9384D">
        <w:rPr>
          <w:sz w:val="28"/>
          <w:szCs w:val="28"/>
          <w:lang w:val="uk-UA"/>
        </w:rPr>
        <w:t>», (як на момент складання бюджетних запитів так і на момент оголошення закупівлі).</w:t>
      </w:r>
    </w:p>
    <w:p w:rsidR="00C64BC2" w:rsidRDefault="004375B5" w:rsidP="004375B5">
      <w:pPr>
        <w:jc w:val="right"/>
        <w:rPr>
          <w:sz w:val="20"/>
          <w:szCs w:val="20"/>
          <w:lang w:val="uk-UA"/>
        </w:rPr>
      </w:pPr>
      <w:r w:rsidRPr="00DB4E06">
        <w:rPr>
          <w:sz w:val="20"/>
          <w:szCs w:val="20"/>
          <w:lang w:val="uk-UA"/>
        </w:rPr>
        <w:tab/>
      </w: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7C7800" w:rsidRPr="00BD0B06" w:rsidRDefault="007C7800" w:rsidP="007C7800">
      <w:pPr>
        <w:ind w:left="5672" w:firstLine="709"/>
        <w:jc w:val="both"/>
        <w:rPr>
          <w:b/>
          <w:lang w:val="uk-UA"/>
        </w:rPr>
      </w:pPr>
      <w:r w:rsidRPr="00BD0B06">
        <w:rPr>
          <w:b/>
          <w:lang w:val="uk-UA"/>
        </w:rPr>
        <w:t xml:space="preserve">Додаток № 4 </w:t>
      </w:r>
    </w:p>
    <w:p w:rsidR="007C7800" w:rsidRPr="006354EA" w:rsidRDefault="007C7800" w:rsidP="007C7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lang w:val="uk-UA"/>
        </w:rPr>
      </w:pPr>
      <w:r w:rsidRPr="006354EA">
        <w:rPr>
          <w:rFonts w:eastAsia="Courier New"/>
          <w:lang w:val="uk-UA"/>
        </w:rPr>
        <w:tab/>
      </w:r>
      <w:r w:rsidRPr="006354EA">
        <w:rPr>
          <w:rFonts w:eastAsia="Courier New"/>
          <w:lang w:val="uk-UA"/>
        </w:rPr>
        <w:tab/>
      </w:r>
      <w:r w:rsidRPr="006354EA">
        <w:rPr>
          <w:rFonts w:eastAsia="Courier New"/>
          <w:lang w:val="uk-UA"/>
        </w:rPr>
        <w:tab/>
      </w:r>
      <w:r w:rsidRPr="006354EA">
        <w:rPr>
          <w:rFonts w:eastAsia="Courier New"/>
          <w:lang w:val="uk-UA"/>
        </w:rPr>
        <w:tab/>
      </w:r>
      <w:r w:rsidRPr="006354EA">
        <w:rPr>
          <w:rFonts w:eastAsia="Courier New"/>
          <w:lang w:val="uk-UA"/>
        </w:rPr>
        <w:tab/>
      </w:r>
      <w:r w:rsidRPr="006354EA">
        <w:rPr>
          <w:rFonts w:eastAsia="Courier New"/>
          <w:lang w:val="uk-UA"/>
        </w:rPr>
        <w:tab/>
      </w:r>
      <w:r w:rsidRPr="006354EA">
        <w:rPr>
          <w:rFonts w:eastAsia="Courier New"/>
          <w:lang w:val="uk-UA"/>
        </w:rPr>
        <w:tab/>
        <w:t>До тендерної документації</w:t>
      </w:r>
    </w:p>
    <w:p w:rsidR="007C7800" w:rsidRPr="006354EA" w:rsidRDefault="007C7800" w:rsidP="007C7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lang w:val="uk-UA"/>
        </w:rPr>
      </w:pPr>
    </w:p>
    <w:p w:rsidR="007C7800" w:rsidRPr="00E90821" w:rsidRDefault="007C7800" w:rsidP="007C7800">
      <w:pPr>
        <w:widowControl w:val="0"/>
        <w:suppressAutoHyphens/>
        <w:autoSpaceDN w:val="0"/>
        <w:jc w:val="center"/>
        <w:rPr>
          <w:b/>
          <w:kern w:val="3"/>
          <w:lang w:val="uk-UA"/>
        </w:rPr>
      </w:pPr>
      <w:r w:rsidRPr="006354EA">
        <w:rPr>
          <w:b/>
          <w:kern w:val="3"/>
          <w:lang w:val="uk-UA"/>
        </w:rPr>
        <w:t>Інформація про необхідні технічні, якісні та кількісні ха</w:t>
      </w:r>
      <w:r>
        <w:rPr>
          <w:b/>
          <w:kern w:val="3"/>
          <w:lang w:val="uk-UA"/>
        </w:rPr>
        <w:t xml:space="preserve">рактеристики предмета закупівлі </w:t>
      </w:r>
      <w:r>
        <w:rPr>
          <w:b/>
          <w:color w:val="000000"/>
          <w:lang w:val="uk-UA"/>
        </w:rPr>
        <w:t xml:space="preserve">ДК 021:2015 - </w:t>
      </w:r>
      <w:r w:rsidRPr="000D564F">
        <w:rPr>
          <w:b/>
          <w:color w:val="000000"/>
          <w:lang w:val="uk-UA"/>
        </w:rPr>
        <w:t>39160000-1 «Шкільні меблі»</w:t>
      </w:r>
    </w:p>
    <w:p w:rsidR="007C7800" w:rsidRPr="006354EA" w:rsidRDefault="007C7800" w:rsidP="007C7800">
      <w:pPr>
        <w:tabs>
          <w:tab w:val="left" w:pos="424"/>
        </w:tabs>
        <w:ind w:right="262"/>
        <w:jc w:val="center"/>
        <w:rPr>
          <w:b/>
          <w:bCs/>
          <w:lang w:val="uk-UA" w:eastAsia="zh-CN"/>
        </w:rPr>
      </w:pPr>
      <w:r w:rsidRPr="006354EA">
        <w:rPr>
          <w:b/>
          <w:bCs/>
          <w:lang w:val="uk-UA" w:eastAsia="zh-CN"/>
        </w:rPr>
        <w:t>ТЕХНІЧНІ ВИМОГИ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3118"/>
        <w:gridCol w:w="1559"/>
      </w:tblGrid>
      <w:tr w:rsidR="007C7800" w:rsidRPr="00E96B7B" w:rsidTr="00CD2F87">
        <w:tc>
          <w:tcPr>
            <w:tcW w:w="675" w:type="dxa"/>
            <w:shd w:val="clear" w:color="auto" w:fill="auto"/>
            <w:vAlign w:val="center"/>
          </w:tcPr>
          <w:p w:rsidR="007C7800" w:rsidRPr="00E96B7B" w:rsidRDefault="007C7800" w:rsidP="00CD2F87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jc w:val="center"/>
              <w:rPr>
                <w:b/>
                <w:lang w:bidi="en-US"/>
              </w:rPr>
            </w:pPr>
            <w:r w:rsidRPr="00E96B7B">
              <w:rPr>
                <w:b/>
                <w:lang w:bidi="en-US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C7800" w:rsidRPr="00E96B7B" w:rsidRDefault="007C7800" w:rsidP="00CD2F87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jc w:val="center"/>
              <w:rPr>
                <w:b/>
                <w:lang w:bidi="en-US"/>
              </w:rPr>
            </w:pPr>
            <w:proofErr w:type="spellStart"/>
            <w:r w:rsidRPr="00E96B7B">
              <w:rPr>
                <w:b/>
                <w:lang w:bidi="en-US"/>
              </w:rPr>
              <w:t>Найменування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7C7800" w:rsidRPr="00E96B7B" w:rsidRDefault="007C7800" w:rsidP="00CD2F87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jc w:val="center"/>
              <w:rPr>
                <w:b/>
                <w:lang w:bidi="en-US"/>
              </w:rPr>
            </w:pPr>
            <w:proofErr w:type="spellStart"/>
            <w:r w:rsidRPr="00E96B7B">
              <w:rPr>
                <w:b/>
                <w:lang w:bidi="en-US"/>
              </w:rPr>
              <w:t>Приблизне</w:t>
            </w:r>
            <w:proofErr w:type="spellEnd"/>
            <w:r w:rsidRPr="00E96B7B">
              <w:rPr>
                <w:b/>
                <w:lang w:bidi="en-US"/>
              </w:rPr>
              <w:t xml:space="preserve"> </w:t>
            </w:r>
            <w:proofErr w:type="spellStart"/>
            <w:r w:rsidRPr="00E96B7B">
              <w:rPr>
                <w:b/>
                <w:lang w:bidi="en-US"/>
              </w:rPr>
              <w:t>зображення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C7800" w:rsidRPr="00E96B7B" w:rsidRDefault="007C7800" w:rsidP="00CD2F87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jc w:val="center"/>
              <w:rPr>
                <w:b/>
                <w:lang w:bidi="en-US"/>
              </w:rPr>
            </w:pPr>
            <w:r w:rsidRPr="00E96B7B">
              <w:rPr>
                <w:b/>
                <w:lang w:bidi="en-US"/>
              </w:rPr>
              <w:t>К-</w:t>
            </w:r>
            <w:proofErr w:type="spellStart"/>
            <w:r w:rsidRPr="00E96B7B">
              <w:rPr>
                <w:b/>
                <w:lang w:bidi="en-US"/>
              </w:rPr>
              <w:t>ть</w:t>
            </w:r>
            <w:proofErr w:type="spellEnd"/>
            <w:r w:rsidRPr="00E96B7B">
              <w:rPr>
                <w:b/>
                <w:lang w:bidi="en-US"/>
              </w:rPr>
              <w:t xml:space="preserve">, </w:t>
            </w:r>
            <w:proofErr w:type="spellStart"/>
            <w:r w:rsidRPr="00E96B7B">
              <w:rPr>
                <w:b/>
                <w:lang w:bidi="en-US"/>
              </w:rPr>
              <w:t>комплекти</w:t>
            </w:r>
            <w:proofErr w:type="spellEnd"/>
          </w:p>
        </w:tc>
      </w:tr>
      <w:tr w:rsidR="007C7800" w:rsidRPr="00E96B7B" w:rsidTr="00CD2F87">
        <w:tc>
          <w:tcPr>
            <w:tcW w:w="8188" w:type="dxa"/>
            <w:gridSpan w:val="3"/>
            <w:shd w:val="clear" w:color="auto" w:fill="auto"/>
            <w:vAlign w:val="center"/>
          </w:tcPr>
          <w:p w:rsidR="007C7800" w:rsidRPr="00551A26" w:rsidRDefault="007C7800" w:rsidP="00CD2F87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rStyle w:val="aa"/>
                <w:rFonts w:eastAsia="Arial"/>
              </w:rPr>
              <w:t>Комплект</w:t>
            </w:r>
            <w:r>
              <w:rPr>
                <w:rStyle w:val="aa"/>
                <w:rFonts w:eastAsia="Arial"/>
                <w:lang w:val="uk-UA"/>
              </w:rPr>
              <w:t xml:space="preserve">: </w:t>
            </w:r>
            <w:r w:rsidRPr="00E26C66">
              <w:rPr>
                <w:rStyle w:val="aa"/>
                <w:color w:val="000000"/>
                <w:shd w:val="clear" w:color="auto" w:fill="FFFFFF"/>
              </w:rPr>
              <w:t xml:space="preserve">Комплект </w:t>
            </w:r>
            <w:proofErr w:type="spellStart"/>
            <w:r w:rsidRPr="00E26C66">
              <w:rPr>
                <w:rStyle w:val="aa"/>
                <w:color w:val="000000"/>
                <w:shd w:val="clear" w:color="auto" w:fill="FFFFFF"/>
              </w:rPr>
              <w:t>стіл</w:t>
            </w:r>
            <w:proofErr w:type="spellEnd"/>
            <w:r w:rsidRPr="00E26C66">
              <w:rPr>
                <w:rStyle w:val="a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6C66">
              <w:rPr>
                <w:rStyle w:val="aa"/>
                <w:color w:val="000000"/>
                <w:shd w:val="clear" w:color="auto" w:fill="FFFFFF"/>
              </w:rPr>
              <w:t>учнівський</w:t>
            </w:r>
            <w:proofErr w:type="spellEnd"/>
            <w:r w:rsidRPr="00E26C66">
              <w:rPr>
                <w:rStyle w:val="aa"/>
                <w:color w:val="000000"/>
                <w:shd w:val="clear" w:color="auto" w:fill="FFFFFF"/>
              </w:rPr>
              <w:t xml:space="preserve"> 1-місний з </w:t>
            </w:r>
            <w:proofErr w:type="spellStart"/>
            <w:r w:rsidRPr="00E26C66">
              <w:rPr>
                <w:rStyle w:val="aa"/>
                <w:color w:val="000000"/>
                <w:shd w:val="clear" w:color="auto" w:fill="FFFFFF"/>
              </w:rPr>
              <w:t>регулюванням</w:t>
            </w:r>
            <w:proofErr w:type="spellEnd"/>
            <w:r w:rsidRPr="00E26C66">
              <w:rPr>
                <w:rStyle w:val="aa"/>
                <w:color w:val="000000"/>
                <w:shd w:val="clear" w:color="auto" w:fill="FFFFFF"/>
              </w:rPr>
              <w:t xml:space="preserve"> кута </w:t>
            </w:r>
            <w:proofErr w:type="spellStart"/>
            <w:r w:rsidRPr="00E26C66">
              <w:rPr>
                <w:rStyle w:val="aa"/>
                <w:color w:val="000000"/>
                <w:shd w:val="clear" w:color="auto" w:fill="FFFFFF"/>
              </w:rPr>
              <w:t>нахилу</w:t>
            </w:r>
            <w:proofErr w:type="spellEnd"/>
            <w:r w:rsidRPr="00E26C66">
              <w:rPr>
                <w:rStyle w:val="a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6C66">
              <w:rPr>
                <w:rStyle w:val="aa"/>
                <w:color w:val="000000"/>
                <w:shd w:val="clear" w:color="auto" w:fill="FFFFFF"/>
              </w:rPr>
              <w:t>стільниці</w:t>
            </w:r>
            <w:proofErr w:type="spellEnd"/>
            <w:r w:rsidRPr="00E26C66">
              <w:rPr>
                <w:rStyle w:val="aa"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E26C66">
              <w:rPr>
                <w:rStyle w:val="aa"/>
                <w:color w:val="000000"/>
                <w:shd w:val="clear" w:color="auto" w:fill="FFFFFF"/>
              </w:rPr>
              <w:t>полицею</w:t>
            </w:r>
            <w:proofErr w:type="spellEnd"/>
            <w:r w:rsidRPr="00E26C66">
              <w:rPr>
                <w:rStyle w:val="aa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26C66">
              <w:rPr>
                <w:rStyle w:val="aa"/>
                <w:color w:val="000000"/>
                <w:shd w:val="clear" w:color="auto" w:fill="FFFFFF"/>
              </w:rPr>
              <w:t>ростова</w:t>
            </w:r>
            <w:proofErr w:type="spellEnd"/>
            <w:r w:rsidRPr="00E26C66">
              <w:rPr>
                <w:rStyle w:val="a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6C66">
              <w:rPr>
                <w:rStyle w:val="aa"/>
                <w:color w:val="000000"/>
                <w:shd w:val="clear" w:color="auto" w:fill="FFFFFF"/>
              </w:rPr>
              <w:t>група</w:t>
            </w:r>
            <w:proofErr w:type="spellEnd"/>
            <w:r w:rsidRPr="00E26C66">
              <w:rPr>
                <w:rStyle w:val="aa"/>
                <w:color w:val="000000"/>
                <w:shd w:val="clear" w:color="auto" w:fill="FFFFFF"/>
              </w:rPr>
              <w:t xml:space="preserve"> №3-6 + </w:t>
            </w:r>
            <w:proofErr w:type="spellStart"/>
            <w:r w:rsidRPr="00E26C66">
              <w:rPr>
                <w:rStyle w:val="aa"/>
                <w:color w:val="000000"/>
                <w:shd w:val="clear" w:color="auto" w:fill="FFFFFF"/>
              </w:rPr>
              <w:t>стілець</w:t>
            </w:r>
            <w:proofErr w:type="spellEnd"/>
            <w:r w:rsidRPr="00E26C66">
              <w:rPr>
                <w:rStyle w:val="aa"/>
                <w:color w:val="000000"/>
                <w:shd w:val="clear" w:color="auto" w:fill="FFFFFF"/>
              </w:rPr>
              <w:t xml:space="preserve"> Т-</w:t>
            </w:r>
            <w:proofErr w:type="spellStart"/>
            <w:r w:rsidRPr="00E26C66">
              <w:rPr>
                <w:rStyle w:val="aa"/>
                <w:color w:val="000000"/>
                <w:shd w:val="clear" w:color="auto" w:fill="FFFFFF"/>
              </w:rPr>
              <w:t>подібний</w:t>
            </w:r>
            <w:proofErr w:type="spellEnd"/>
            <w:r w:rsidRPr="00E26C66">
              <w:rPr>
                <w:rStyle w:val="a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6C66">
              <w:rPr>
                <w:rStyle w:val="aa"/>
                <w:color w:val="000000"/>
                <w:shd w:val="clear" w:color="auto" w:fill="FFFFFF"/>
              </w:rPr>
              <w:t>регульований</w:t>
            </w:r>
            <w:proofErr w:type="spellEnd"/>
            <w:r w:rsidRPr="00E26C66">
              <w:rPr>
                <w:rStyle w:val="aa"/>
                <w:color w:val="000000"/>
                <w:shd w:val="clear" w:color="auto" w:fill="FFFFFF"/>
              </w:rPr>
              <w:t xml:space="preserve"> по </w:t>
            </w:r>
            <w:proofErr w:type="spellStart"/>
            <w:r w:rsidRPr="00E26C66">
              <w:rPr>
                <w:rStyle w:val="aa"/>
                <w:color w:val="000000"/>
                <w:shd w:val="clear" w:color="auto" w:fill="FFFFFF"/>
              </w:rPr>
              <w:t>висоті</w:t>
            </w:r>
            <w:proofErr w:type="spellEnd"/>
            <w:r w:rsidRPr="00E26C66">
              <w:rPr>
                <w:rStyle w:val="aa"/>
                <w:color w:val="000000"/>
                <w:shd w:val="clear" w:color="auto" w:fill="FFFFFF"/>
              </w:rPr>
              <w:t xml:space="preserve"> № 3-6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800" w:rsidRPr="00E96B7B" w:rsidRDefault="007C7800" w:rsidP="00CD2F87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jc w:val="center"/>
              <w:rPr>
                <w:b/>
                <w:lang w:bidi="en-US"/>
              </w:rPr>
            </w:pPr>
            <w:r>
              <w:rPr>
                <w:b/>
                <w:lang w:val="uk-UA" w:bidi="en-US"/>
              </w:rPr>
              <w:t>90</w:t>
            </w:r>
          </w:p>
        </w:tc>
      </w:tr>
      <w:tr w:rsidR="007C7800" w:rsidRPr="007C7800" w:rsidTr="00CD2F87">
        <w:tc>
          <w:tcPr>
            <w:tcW w:w="675" w:type="dxa"/>
            <w:shd w:val="clear" w:color="auto" w:fill="auto"/>
          </w:tcPr>
          <w:p w:rsidR="007C7800" w:rsidRPr="00E96B7B" w:rsidRDefault="007C7800" w:rsidP="00CD2F87">
            <w:pPr>
              <w:rPr>
                <w:b/>
              </w:rPr>
            </w:pPr>
            <w:r w:rsidRPr="00E96B7B">
              <w:rPr>
                <w:b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7C7800" w:rsidRPr="00E96B7B" w:rsidRDefault="007C7800" w:rsidP="00CD2F87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E96B7B">
              <w:rPr>
                <w:b/>
                <w:color w:val="000000"/>
                <w:u w:val="single"/>
              </w:rPr>
              <w:t>Стіл</w:t>
            </w:r>
            <w:proofErr w:type="spellEnd"/>
            <w:r w:rsidRPr="00E96B7B">
              <w:rPr>
                <w:b/>
                <w:color w:val="000000"/>
                <w:u w:val="single"/>
              </w:rPr>
              <w:t xml:space="preserve"> </w:t>
            </w:r>
            <w:proofErr w:type="spellStart"/>
            <w:r w:rsidRPr="00E96B7B">
              <w:rPr>
                <w:b/>
                <w:color w:val="000000"/>
                <w:u w:val="single"/>
              </w:rPr>
              <w:t>учнівський</w:t>
            </w:r>
            <w:proofErr w:type="spellEnd"/>
            <w:r w:rsidRPr="00E96B7B">
              <w:rPr>
                <w:b/>
                <w:color w:val="000000"/>
                <w:u w:val="single"/>
              </w:rPr>
              <w:t xml:space="preserve"> </w:t>
            </w:r>
            <w:r>
              <w:rPr>
                <w:b/>
                <w:color w:val="000000"/>
                <w:u w:val="single"/>
              </w:rPr>
              <w:t>1-місний</w:t>
            </w:r>
            <w:r w:rsidRPr="00E96B7B">
              <w:rPr>
                <w:b/>
                <w:color w:val="000000"/>
                <w:u w:val="single"/>
              </w:rPr>
              <w:t xml:space="preserve"> з регул</w:t>
            </w:r>
            <w:proofErr w:type="spellStart"/>
            <w:r>
              <w:rPr>
                <w:b/>
                <w:color w:val="000000"/>
                <w:u w:val="single"/>
                <w:lang w:val="uk-UA"/>
              </w:rPr>
              <w:t>юванням</w:t>
            </w:r>
            <w:proofErr w:type="spellEnd"/>
            <w:r w:rsidRPr="00E96B7B">
              <w:rPr>
                <w:b/>
                <w:color w:val="000000"/>
                <w:u w:val="single"/>
              </w:rPr>
              <w:t xml:space="preserve"> кута </w:t>
            </w:r>
            <w:proofErr w:type="spellStart"/>
            <w:r w:rsidRPr="00E96B7B">
              <w:rPr>
                <w:b/>
                <w:color w:val="000000"/>
                <w:u w:val="single"/>
              </w:rPr>
              <w:t>нахилу</w:t>
            </w:r>
            <w:proofErr w:type="spellEnd"/>
            <w:r w:rsidRPr="00E96B7B">
              <w:rPr>
                <w:b/>
                <w:color w:val="000000"/>
                <w:u w:val="single"/>
              </w:rPr>
              <w:t xml:space="preserve"> </w:t>
            </w:r>
            <w:proofErr w:type="spellStart"/>
            <w:r w:rsidRPr="00E96B7B">
              <w:rPr>
                <w:b/>
                <w:color w:val="000000"/>
                <w:u w:val="single"/>
              </w:rPr>
              <w:t>стільниці</w:t>
            </w:r>
            <w:proofErr w:type="spellEnd"/>
            <w:r w:rsidRPr="00E96B7B">
              <w:rPr>
                <w:b/>
                <w:color w:val="000000"/>
                <w:u w:val="single"/>
              </w:rPr>
              <w:t xml:space="preserve"> </w:t>
            </w:r>
            <w:r>
              <w:rPr>
                <w:b/>
                <w:color w:val="000000"/>
                <w:u w:val="single"/>
              </w:rPr>
              <w:t>та</w:t>
            </w:r>
            <w:r>
              <w:rPr>
                <w:b/>
                <w:color w:val="000000"/>
                <w:u w:val="single"/>
                <w:lang w:val="uk-UA"/>
              </w:rPr>
              <w:t xml:space="preserve"> полицею, ростова </w:t>
            </w:r>
            <w:proofErr w:type="gramStart"/>
            <w:r>
              <w:rPr>
                <w:b/>
                <w:color w:val="000000"/>
                <w:u w:val="single"/>
                <w:lang w:val="uk-UA"/>
              </w:rPr>
              <w:t xml:space="preserve">група </w:t>
            </w:r>
            <w:r>
              <w:rPr>
                <w:b/>
                <w:color w:val="000000"/>
                <w:u w:val="single"/>
              </w:rPr>
              <w:t xml:space="preserve"> №</w:t>
            </w:r>
            <w:proofErr w:type="gramEnd"/>
            <w:r>
              <w:rPr>
                <w:b/>
                <w:color w:val="000000"/>
                <w:u w:val="single"/>
                <w:lang w:val="uk-UA"/>
              </w:rPr>
              <w:t>3</w:t>
            </w:r>
            <w:r>
              <w:rPr>
                <w:b/>
                <w:color w:val="000000"/>
                <w:u w:val="single"/>
              </w:rPr>
              <w:t xml:space="preserve">-6 </w:t>
            </w:r>
          </w:p>
          <w:p w:rsidR="007C7800" w:rsidRPr="00E96B7B" w:rsidRDefault="007C7800" w:rsidP="00CD2F87">
            <w:pPr>
              <w:pStyle w:val="4"/>
              <w:spacing w:before="0"/>
              <w:ind w:firstLine="3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96B7B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Габаритні розміри столу</w:t>
            </w:r>
          </w:p>
          <w:p w:rsidR="007C7800" w:rsidRPr="00E96B7B" w:rsidRDefault="007C7800" w:rsidP="007C7800">
            <w:pPr>
              <w:pStyle w:val="11"/>
              <w:numPr>
                <w:ilvl w:val="0"/>
                <w:numId w:val="7"/>
              </w:numPr>
              <w:spacing w:line="240" w:lineRule="auto"/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ширина – 700 мм.</w:t>
            </w:r>
          </w:p>
          <w:p w:rsidR="007C7800" w:rsidRPr="00E96B7B" w:rsidRDefault="007C7800" w:rsidP="007C7800">
            <w:pPr>
              <w:pStyle w:val="11"/>
              <w:numPr>
                <w:ilvl w:val="0"/>
                <w:numId w:val="7"/>
              </w:numPr>
              <w:spacing w:line="240" w:lineRule="auto"/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глибина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мм.</w:t>
            </w:r>
          </w:p>
          <w:p w:rsidR="007C7800" w:rsidRPr="00E96B7B" w:rsidRDefault="007C7800" w:rsidP="007C7800">
            <w:pPr>
              <w:pStyle w:val="11"/>
              <w:numPr>
                <w:ilvl w:val="0"/>
                <w:numId w:val="7"/>
              </w:numPr>
              <w:spacing w:line="240" w:lineRule="auto"/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висота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580, 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640, 700, 760,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</w:p>
          <w:p w:rsidR="007C7800" w:rsidRPr="00E96B7B" w:rsidRDefault="007C7800" w:rsidP="00CD2F8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C7800" w:rsidRPr="00551A26" w:rsidRDefault="007C7800" w:rsidP="00CD2F87">
            <w:pPr>
              <w:pStyle w:val="4"/>
              <w:spacing w:before="0"/>
              <w:ind w:firstLine="33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</w:pPr>
            <w:r w:rsidRPr="00551A26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Стіл складається з </w:t>
            </w: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  <w:shd w:val="clear" w:color="auto" w:fill="FFFFFF"/>
              </w:rPr>
              <w:t>деревинних та металевих складових</w:t>
            </w:r>
            <w:r w:rsidRPr="00551A26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7C7800" w:rsidRPr="00E96B7B" w:rsidRDefault="007C7800" w:rsidP="00CD2F87">
            <w:pPr>
              <w:pStyle w:val="4"/>
              <w:spacing w:before="0"/>
              <w:ind w:firstLine="33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</w:pPr>
            <w:r w:rsidRPr="00E96B7B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u w:val="single"/>
                <w:shd w:val="clear" w:color="auto" w:fill="FFFFFF"/>
              </w:rPr>
              <w:t>Деревинні деталі</w:t>
            </w:r>
            <w:r w:rsidRPr="00E96B7B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складаються зі стільниці ергономічної форми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  <w:shd w:val="clear" w:color="auto" w:fill="FFFFFF"/>
              </w:rPr>
              <w:t>з вирізом,</w:t>
            </w:r>
            <w:r w:rsidRPr="0015541A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екран</w:t>
            </w: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  <w:shd w:val="clear" w:color="auto" w:fill="FFFFFF"/>
              </w:rPr>
              <w:t>ом</w:t>
            </w:r>
            <w:r w:rsidRPr="0015541A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між металевими каркасами</w:t>
            </w: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6B7B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>та полиц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>ею</w:t>
            </w:r>
            <w:r w:rsidRPr="00E96B7B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>, які виготовлені з ДСП ламінованої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товщиною 18 мм та 16 мм</w:t>
            </w:r>
            <w:r w:rsidRPr="00E96B7B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. Торці </w:t>
            </w:r>
            <w:proofErr w:type="spellStart"/>
            <w:r w:rsidRPr="00E96B7B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>личкуються</w:t>
            </w:r>
            <w:proofErr w:type="spellEnd"/>
            <w:r w:rsidRPr="00E96B7B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матеріалом для крайок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– стрічкою ПВХ товщиною 1,0 мм.</w:t>
            </w:r>
          </w:p>
          <w:p w:rsidR="007C7800" w:rsidRPr="00E96B7B" w:rsidRDefault="007C7800" w:rsidP="00CD2F87">
            <w:pPr>
              <w:pStyle w:val="10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Стільниця</w:t>
            </w:r>
            <w:r w:rsidRPr="00E9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може встановлюватися як під кутом так і горизонтально. </w:t>
            </w:r>
            <w:r w:rsidRPr="00E9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Кути нахилу стільниці: 0°, 3°, 5°, 7°, 9°, 12°, 14°, 16°. 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Регулювання кута нахилу стільниці здійснюється за рахунок механізму, з обов’язковою наявністю обмежувачів для безпеки використання учнями. Обмежувач являє собою </w:t>
            </w:r>
            <w:proofErr w:type="spellStart"/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</w:rPr>
              <w:t>зажимний</w:t>
            </w:r>
            <w:proofErr w:type="spellEnd"/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механізм зі зручною пластиковою ручкою, що блокує самовільну зміну кута нахилу стільниці.</w:t>
            </w:r>
          </w:p>
          <w:p w:rsidR="007C7800" w:rsidRPr="00E96B7B" w:rsidRDefault="007C7800" w:rsidP="00CD2F8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Допоміжна 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</w:rPr>
              <w:t>стільниц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знаходиться під кутом 0</w:t>
            </w:r>
            <w:r w:rsidRPr="00E96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на ній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розміщений отвір під стакан, пластиковий пенал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приладдя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</w:rPr>
              <w:t>. Усі отвори на стільницях захищені пластиковими втулками.</w:t>
            </w:r>
          </w:p>
          <w:p w:rsidR="007C7800" w:rsidRPr="00441B7F" w:rsidRDefault="007C7800" w:rsidP="00CD2F87">
            <w:pPr>
              <w:pStyle w:val="11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Металеві частини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стола учнівського (металевий каркас) виготовлені </w:t>
            </w:r>
            <w:r w:rsidRPr="00441B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профільної труби 20*20</w:t>
            </w:r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мм 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25*25</w:t>
            </w:r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мм та </w:t>
            </w:r>
            <w:proofErr w:type="spellStart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мають</w:t>
            </w:r>
            <w:proofErr w:type="spellEnd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захисне</w:t>
            </w:r>
            <w:proofErr w:type="spellEnd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декоративне</w:t>
            </w:r>
            <w:proofErr w:type="spellEnd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покриття</w:t>
            </w:r>
            <w:proofErr w:type="spellEnd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емаль</w:t>
            </w:r>
            <w:proofErr w:type="spellEnd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порошкова</w:t>
            </w:r>
            <w:proofErr w:type="spellEnd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41B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C7800" w:rsidRPr="00E96B7B" w:rsidRDefault="007C7800" w:rsidP="00CD2F8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Стіл повинен</w:t>
            </w:r>
            <w:r w:rsidRPr="00E96B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регулюватись по висоті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580 мм (№3)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640 мм (№4), 700 мм (№5)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760 мм (№6).</w:t>
            </w:r>
          </w:p>
          <w:p w:rsidR="007C7800" w:rsidRPr="00441B7F" w:rsidRDefault="007C7800" w:rsidP="00CD2F87">
            <w:pPr>
              <w:pStyle w:val="11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Регулювання висоти столу здійснюється за допомогою гвинтів по отворах каркасу і ніжки, між якими встановлена пластикова перехідна втулка. </w:t>
            </w:r>
          </w:p>
          <w:p w:rsidR="007C7800" w:rsidRPr="00E96B7B" w:rsidRDefault="007C7800" w:rsidP="00CD2F87">
            <w:pPr>
              <w:pStyle w:val="11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торцях каркасу закріплені пластикові наконечники, які запобігають травмуванню учнів та пошкодженню підлоги.</w:t>
            </w:r>
          </w:p>
          <w:p w:rsidR="007C7800" w:rsidRPr="00E96B7B" w:rsidRDefault="007C7800" w:rsidP="00CD2F87">
            <w:pPr>
              <w:pStyle w:val="4"/>
              <w:spacing w:before="0"/>
              <w:ind w:firstLine="33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</w:pPr>
            <w:r w:rsidRPr="00E96B7B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На боковій </w:t>
            </w:r>
            <w:proofErr w:type="spellStart"/>
            <w:r w:rsidRPr="00E96B7B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>стійці</w:t>
            </w:r>
            <w:proofErr w:type="spellEnd"/>
            <w:r w:rsidRPr="00E96B7B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каркасу закріплений гачок. </w:t>
            </w:r>
          </w:p>
          <w:p w:rsidR="007C7800" w:rsidRPr="005264B9" w:rsidRDefault="007C7800" w:rsidP="00CD2F87">
            <w:pPr>
              <w:pStyle w:val="11"/>
              <w:ind w:firstLine="3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E96B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Колір ДСП:</w:t>
            </w: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45</w:t>
            </w:r>
            <w:r w:rsidRPr="005264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5264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шт</w:t>
            </w:r>
            <w:proofErr w:type="spellEnd"/>
            <w:r w:rsidRPr="005264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синій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капрі</w:t>
            </w:r>
            <w:proofErr w:type="spellEnd"/>
            <w:r w:rsidRPr="00823D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uk-UA"/>
              </w:rPr>
              <w:t>.</w:t>
            </w:r>
          </w:p>
          <w:p w:rsidR="007C7800" w:rsidRDefault="007C7800" w:rsidP="00CD2F87">
            <w:pPr>
              <w:pStyle w:val="11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5264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uk-UA"/>
              </w:rPr>
              <w:t xml:space="preserve">45 </w:t>
            </w:r>
            <w:proofErr w:type="spellStart"/>
            <w:r w:rsidRPr="005264B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uk-UA"/>
              </w:rPr>
              <w:t>шт</w:t>
            </w:r>
            <w:proofErr w:type="spellEnd"/>
            <w:r w:rsidRPr="005264B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uk-UA"/>
              </w:rPr>
              <w:t xml:space="preserve"> жовтий</w:t>
            </w:r>
          </w:p>
          <w:p w:rsidR="007C7800" w:rsidRPr="00823D90" w:rsidRDefault="007C7800" w:rsidP="00CD2F87">
            <w:pPr>
              <w:pStyle w:val="11"/>
              <w:ind w:firstLine="3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823D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Колір каркасу:</w:t>
            </w:r>
            <w:r w:rsidRPr="00E96B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3D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сірий  (</w:t>
            </w:r>
            <w:r w:rsidRPr="005264B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  <w:t>RAL</w:t>
            </w:r>
            <w:r w:rsidRPr="00823D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>7040).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7C7800" w:rsidRPr="00823D90" w:rsidRDefault="007C7800" w:rsidP="00CD2F87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lastRenderedPageBreak/>
              <w:drawing>
                <wp:anchor distT="0" distB="0" distL="114300" distR="114300" simplePos="0" relativeHeight="251655168" behindDoc="0" locked="0" layoutInCell="1" allowOverlap="1" wp14:anchorId="3D017ECA" wp14:editId="7D69CE4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223260" cy="3223260"/>
                  <wp:effectExtent l="0" t="0" r="0" b="0"/>
                  <wp:wrapThrough wrapText="bothSides">
                    <wp:wrapPolygon edited="0">
                      <wp:start x="0" y="0"/>
                      <wp:lineTo x="0" y="21447"/>
                      <wp:lineTo x="21447" y="21447"/>
                      <wp:lineTo x="21447" y="0"/>
                      <wp:lineTo x="0" y="0"/>
                    </wp:wrapPolygon>
                  </wp:wrapThrough>
                  <wp:docPr id="11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61FB02-16D5-43A5-8D78-AB07E2E79BB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>
                            <a:extLst>
                              <a:ext uri="{FF2B5EF4-FFF2-40B4-BE49-F238E27FC236}">
                                <a16:creationId xmlns:a16="http://schemas.microsoft.com/office/drawing/2014/main" id="{0E61FB02-16D5-43A5-8D78-AB07E2E79BB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0" cy="322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7216" behindDoc="0" locked="0" layoutInCell="1" allowOverlap="1" wp14:anchorId="5F1BF4F3" wp14:editId="4E91091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4529455</wp:posOffset>
                  </wp:positionV>
                  <wp:extent cx="2832735" cy="2385060"/>
                  <wp:effectExtent l="0" t="0" r="5715" b="0"/>
                  <wp:wrapThrough wrapText="bothSides">
                    <wp:wrapPolygon edited="0">
                      <wp:start x="0" y="0"/>
                      <wp:lineTo x="0" y="21393"/>
                      <wp:lineTo x="21498" y="21393"/>
                      <wp:lineTo x="21498" y="0"/>
                      <wp:lineTo x="0" y="0"/>
                    </wp:wrapPolygon>
                  </wp:wrapThrough>
                  <wp:docPr id="12" name="Рисунок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6ADB79-DE76-4572-A253-7DCE526E9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:a16="http://schemas.microsoft.com/office/drawing/2014/main" id="{C26ADB79-DE76-4572-A253-7DCE526E9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35" cy="238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7800" w:rsidRPr="00E96B7B" w:rsidTr="00CD2F87">
        <w:trPr>
          <w:trHeight w:val="7496"/>
        </w:trPr>
        <w:tc>
          <w:tcPr>
            <w:tcW w:w="675" w:type="dxa"/>
            <w:shd w:val="clear" w:color="auto" w:fill="auto"/>
          </w:tcPr>
          <w:p w:rsidR="007C7800" w:rsidRPr="00E96B7B" w:rsidRDefault="007C7800" w:rsidP="00CD2F87">
            <w:pPr>
              <w:rPr>
                <w:b/>
              </w:rPr>
            </w:pPr>
            <w:r w:rsidRPr="00E96B7B">
              <w:rPr>
                <w:b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7C7800" w:rsidRPr="00E90821" w:rsidRDefault="007C7800" w:rsidP="00CD2F87">
            <w:pPr>
              <w:jc w:val="both"/>
              <w:rPr>
                <w:bCs/>
                <w:color w:val="000000"/>
                <w:u w:val="single"/>
                <w:lang w:val="uk-UA"/>
              </w:rPr>
            </w:pPr>
            <w:r w:rsidRPr="00E90821">
              <w:rPr>
                <w:rStyle w:val="aa"/>
                <w:color w:val="000000"/>
                <w:shd w:val="clear" w:color="auto" w:fill="FFFFFF"/>
                <w:lang w:val="uk-UA"/>
              </w:rPr>
              <w:t>С</w:t>
            </w:r>
            <w:proofErr w:type="spellStart"/>
            <w:r w:rsidRPr="00E90821">
              <w:rPr>
                <w:rStyle w:val="aa"/>
                <w:color w:val="000000"/>
                <w:shd w:val="clear" w:color="auto" w:fill="FFFFFF"/>
              </w:rPr>
              <w:t>тілець</w:t>
            </w:r>
            <w:proofErr w:type="spellEnd"/>
            <w:r w:rsidRPr="00E90821">
              <w:rPr>
                <w:rStyle w:val="aa"/>
                <w:color w:val="000000"/>
                <w:shd w:val="clear" w:color="auto" w:fill="FFFFFF"/>
              </w:rPr>
              <w:t xml:space="preserve"> Т-</w:t>
            </w:r>
            <w:proofErr w:type="spellStart"/>
            <w:r w:rsidRPr="00E90821">
              <w:rPr>
                <w:rStyle w:val="aa"/>
                <w:color w:val="000000"/>
                <w:shd w:val="clear" w:color="auto" w:fill="FFFFFF"/>
              </w:rPr>
              <w:t>подібний</w:t>
            </w:r>
            <w:proofErr w:type="spellEnd"/>
            <w:r w:rsidRPr="00E90821">
              <w:rPr>
                <w:rStyle w:val="a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90821">
              <w:rPr>
                <w:rStyle w:val="aa"/>
                <w:color w:val="000000"/>
                <w:shd w:val="clear" w:color="auto" w:fill="FFFFFF"/>
              </w:rPr>
              <w:t>регульований</w:t>
            </w:r>
            <w:proofErr w:type="spellEnd"/>
            <w:r w:rsidRPr="00E90821">
              <w:rPr>
                <w:rStyle w:val="aa"/>
                <w:color w:val="000000"/>
                <w:shd w:val="clear" w:color="auto" w:fill="FFFFFF"/>
              </w:rPr>
              <w:t xml:space="preserve"> по </w:t>
            </w:r>
            <w:proofErr w:type="spellStart"/>
            <w:r w:rsidRPr="00E90821">
              <w:rPr>
                <w:rStyle w:val="aa"/>
                <w:color w:val="000000"/>
                <w:shd w:val="clear" w:color="auto" w:fill="FFFFFF"/>
              </w:rPr>
              <w:t>висоті</w:t>
            </w:r>
            <w:proofErr w:type="spellEnd"/>
            <w:r w:rsidRPr="00E90821">
              <w:rPr>
                <w:rStyle w:val="aa"/>
                <w:color w:val="000000"/>
                <w:shd w:val="clear" w:color="auto" w:fill="FFFFFF"/>
              </w:rPr>
              <w:t xml:space="preserve"> № 3-6</w:t>
            </w:r>
            <w:r w:rsidRPr="00E90821">
              <w:rPr>
                <w:rStyle w:val="aa"/>
                <w:color w:val="000000"/>
                <w:shd w:val="clear" w:color="auto" w:fill="FFFFFF"/>
                <w:lang w:val="uk-UA"/>
              </w:rPr>
              <w:t>:</w:t>
            </w:r>
          </w:p>
          <w:p w:rsidR="007C7800" w:rsidRPr="00E96B7B" w:rsidRDefault="007C7800" w:rsidP="00CD2F87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96B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Габаритні розміри:</w:t>
            </w:r>
          </w:p>
          <w:p w:rsidR="007C7800" w:rsidRPr="00E96B7B" w:rsidRDefault="007C7800" w:rsidP="007C7800">
            <w:pPr>
              <w:pStyle w:val="ab"/>
              <w:numPr>
                <w:ilvl w:val="0"/>
                <w:numId w:val="8"/>
              </w:numPr>
              <w:autoSpaceDE/>
              <w:autoSpaceDN/>
              <w:spacing w:after="0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96B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ширина  –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410</w:t>
            </w:r>
            <w:r w:rsidRPr="00E96B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мм;</w:t>
            </w:r>
          </w:p>
          <w:p w:rsidR="007C7800" w:rsidRPr="00E96B7B" w:rsidRDefault="007C7800" w:rsidP="007C7800">
            <w:pPr>
              <w:pStyle w:val="ab"/>
              <w:numPr>
                <w:ilvl w:val="0"/>
                <w:numId w:val="8"/>
              </w:numPr>
              <w:autoSpaceDE/>
              <w:autoSpaceDN/>
              <w:spacing w:after="0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96B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глибина  – 441 мм;</w:t>
            </w:r>
          </w:p>
          <w:p w:rsidR="007C7800" w:rsidRPr="00E96B7B" w:rsidRDefault="007C7800" w:rsidP="007C7800">
            <w:pPr>
              <w:pStyle w:val="ab"/>
              <w:numPr>
                <w:ilvl w:val="0"/>
                <w:numId w:val="8"/>
              </w:numPr>
              <w:autoSpaceDE/>
              <w:autoSpaceDN/>
              <w:spacing w:after="0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96B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висота  –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340, 380, 420, 460</w:t>
            </w:r>
            <w:r w:rsidRPr="00E96B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мм.</w:t>
            </w:r>
          </w:p>
          <w:p w:rsidR="007C7800" w:rsidRDefault="007C7800" w:rsidP="00CD2F87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7C7800" w:rsidRPr="00E96B7B" w:rsidRDefault="007C7800" w:rsidP="00CD2F87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96B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Стілець складається з складається з деревинних та металевих деталей.</w:t>
            </w:r>
          </w:p>
          <w:p w:rsidR="007C7800" w:rsidRPr="00E96B7B" w:rsidRDefault="007C7800" w:rsidP="00CD2F87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96B7B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val="uk-UA"/>
              </w:rPr>
              <w:t>Деревинні деталі</w:t>
            </w:r>
            <w:r w:rsidRPr="00E96B7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являють собою </w:t>
            </w:r>
            <w:r w:rsidRPr="00E96B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сидіння та спинку, які виготовлені з </w:t>
            </w:r>
            <w:proofErr w:type="spellStart"/>
            <w:r w:rsidRPr="00E96B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гнуто</w:t>
            </w:r>
            <w:proofErr w:type="spellEnd"/>
            <w:r w:rsidRPr="00E96B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-клеєної фанери (товщиною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9-10</w:t>
            </w:r>
            <w:r w:rsidRPr="00E96B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мм) та покриті безкольоровим екологічно-чистим лаком на водній основі. Кути сидіння та спинки мають радіуси заокруглення для запобігання травмування.</w:t>
            </w:r>
          </w:p>
          <w:p w:rsidR="007C7800" w:rsidRPr="00441B7F" w:rsidRDefault="007C7800" w:rsidP="00CD2F87">
            <w:pPr>
              <w:pStyle w:val="11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6B7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Металеві</w:t>
            </w:r>
            <w:proofErr w:type="spellEnd"/>
            <w:r w:rsidRPr="00E96B7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96B7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частини</w:t>
            </w:r>
            <w:proofErr w:type="spellEnd"/>
            <w:r w:rsidRPr="00E96B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6B7B">
              <w:rPr>
                <w:rFonts w:ascii="Times New Roman" w:hAnsi="Times New Roman"/>
                <w:bCs/>
                <w:sz w:val="24"/>
                <w:szCs w:val="24"/>
              </w:rPr>
              <w:t>стільця</w:t>
            </w:r>
            <w:proofErr w:type="spellEnd"/>
            <w:r w:rsidRPr="00E96B7B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металевий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каркас)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виготовлені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профільної труби 20*20</w:t>
            </w:r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мм 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25*25</w:t>
            </w:r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мм та </w:t>
            </w:r>
            <w:proofErr w:type="spellStart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мають</w:t>
            </w:r>
            <w:proofErr w:type="spellEnd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захисне</w:t>
            </w:r>
            <w:proofErr w:type="spellEnd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декоративне</w:t>
            </w:r>
            <w:proofErr w:type="spellEnd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покриття</w:t>
            </w:r>
            <w:proofErr w:type="spellEnd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емаль</w:t>
            </w:r>
            <w:proofErr w:type="spellEnd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порошкова</w:t>
            </w:r>
            <w:proofErr w:type="spellEnd"/>
            <w:r w:rsidRPr="0044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41B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C7800" w:rsidRPr="00E96B7B" w:rsidRDefault="007C7800" w:rsidP="00CD2F87">
            <w:pPr>
              <w:ind w:firstLine="57"/>
              <w:jc w:val="both"/>
            </w:pPr>
            <w:proofErr w:type="spellStart"/>
            <w:r w:rsidRPr="00E96B7B">
              <w:t>Фарбування</w:t>
            </w:r>
            <w:proofErr w:type="spellEnd"/>
            <w:r w:rsidRPr="00E96B7B">
              <w:t xml:space="preserve"> каркасу </w:t>
            </w:r>
            <w:proofErr w:type="spellStart"/>
            <w:proofErr w:type="gramStart"/>
            <w:r w:rsidRPr="00E96B7B">
              <w:t>здійснене</w:t>
            </w:r>
            <w:proofErr w:type="spellEnd"/>
            <w:r w:rsidRPr="00E96B7B">
              <w:t xml:space="preserve">  порошковою</w:t>
            </w:r>
            <w:proofErr w:type="gramEnd"/>
            <w:r w:rsidRPr="00E96B7B">
              <w:t xml:space="preserve"> </w:t>
            </w:r>
            <w:proofErr w:type="spellStart"/>
            <w:r w:rsidRPr="00E96B7B">
              <w:t>полімерною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фарбою</w:t>
            </w:r>
            <w:proofErr w:type="spellEnd"/>
            <w:r w:rsidRPr="00E96B7B">
              <w:t xml:space="preserve">,  </w:t>
            </w:r>
            <w:proofErr w:type="spellStart"/>
            <w:r w:rsidRPr="00E96B7B">
              <w:t>стійкою</w:t>
            </w:r>
            <w:proofErr w:type="spellEnd"/>
            <w:r w:rsidRPr="00E96B7B">
              <w:t xml:space="preserve"> до </w:t>
            </w:r>
            <w:proofErr w:type="spellStart"/>
            <w:r w:rsidRPr="00E96B7B">
              <w:t>подряпин</w:t>
            </w:r>
            <w:proofErr w:type="spellEnd"/>
            <w:r w:rsidRPr="00E96B7B">
              <w:t xml:space="preserve">. В </w:t>
            </w:r>
            <w:proofErr w:type="spellStart"/>
            <w:r w:rsidRPr="00E96B7B">
              <w:t>місцях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регулювання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висоти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наявна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перехідна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поліуретанова</w:t>
            </w:r>
            <w:proofErr w:type="spellEnd"/>
            <w:r w:rsidRPr="00E96B7B">
              <w:t xml:space="preserve"> втулка, </w:t>
            </w:r>
            <w:proofErr w:type="spellStart"/>
            <w:r w:rsidRPr="00E96B7B">
              <w:t>що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забезпечує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плавність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регулювання</w:t>
            </w:r>
            <w:proofErr w:type="spellEnd"/>
            <w:r w:rsidRPr="00E96B7B">
              <w:t xml:space="preserve">, </w:t>
            </w:r>
            <w:proofErr w:type="spellStart"/>
            <w:r w:rsidRPr="00E96B7B">
              <w:t>усуває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скрипіння</w:t>
            </w:r>
            <w:proofErr w:type="spellEnd"/>
            <w:r w:rsidRPr="00E96B7B">
              <w:t xml:space="preserve"> та </w:t>
            </w:r>
            <w:proofErr w:type="spellStart"/>
            <w:r w:rsidRPr="00E96B7B">
              <w:t>подряпини</w:t>
            </w:r>
            <w:proofErr w:type="spellEnd"/>
            <w:r w:rsidRPr="00E96B7B">
              <w:t xml:space="preserve"> при </w:t>
            </w:r>
            <w:proofErr w:type="spellStart"/>
            <w:r w:rsidRPr="00E96B7B">
              <w:t>регулюванні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висоти</w:t>
            </w:r>
            <w:proofErr w:type="spellEnd"/>
            <w:r w:rsidRPr="00E96B7B">
              <w:t xml:space="preserve">, </w:t>
            </w:r>
            <w:proofErr w:type="spellStart"/>
            <w:r w:rsidRPr="00E96B7B">
              <w:t>надає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ергономічний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сучасний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вигляд</w:t>
            </w:r>
            <w:proofErr w:type="spellEnd"/>
            <w:r w:rsidRPr="00E96B7B">
              <w:t xml:space="preserve">. </w:t>
            </w:r>
            <w:r w:rsidRPr="00E96B7B">
              <w:rPr>
                <w:bCs/>
              </w:rPr>
              <w:t xml:space="preserve"> </w:t>
            </w:r>
            <w:proofErr w:type="spellStart"/>
            <w:r w:rsidRPr="00E96B7B">
              <w:rPr>
                <w:bCs/>
              </w:rPr>
              <w:t>Стілець</w:t>
            </w:r>
            <w:proofErr w:type="spellEnd"/>
            <w:r w:rsidRPr="00E96B7B">
              <w:rPr>
                <w:bCs/>
              </w:rPr>
              <w:t xml:space="preserve"> </w:t>
            </w:r>
            <w:r>
              <w:rPr>
                <w:bCs/>
              </w:rPr>
              <w:t>повинен</w:t>
            </w:r>
            <w:r w:rsidRPr="00E96B7B">
              <w:rPr>
                <w:bCs/>
              </w:rPr>
              <w:t xml:space="preserve"> </w:t>
            </w:r>
            <w:proofErr w:type="spellStart"/>
            <w:r w:rsidRPr="00E96B7B">
              <w:rPr>
                <w:bCs/>
              </w:rPr>
              <w:t>регулюватися</w:t>
            </w:r>
            <w:proofErr w:type="spellEnd"/>
            <w:r w:rsidRPr="00E96B7B">
              <w:rPr>
                <w:bCs/>
              </w:rPr>
              <w:t xml:space="preserve"> по </w:t>
            </w:r>
            <w:proofErr w:type="spellStart"/>
            <w:r w:rsidRPr="00E96B7B">
              <w:rPr>
                <w:bCs/>
              </w:rPr>
              <w:t>висоті</w:t>
            </w:r>
            <w:proofErr w:type="spellEnd"/>
            <w:r w:rsidRPr="00E96B7B">
              <w:rPr>
                <w:bCs/>
              </w:rPr>
              <w:t xml:space="preserve"> (</w:t>
            </w:r>
            <w:proofErr w:type="spellStart"/>
            <w:r w:rsidRPr="00E96B7B">
              <w:rPr>
                <w:bCs/>
              </w:rPr>
              <w:t>висота</w:t>
            </w:r>
            <w:proofErr w:type="spellEnd"/>
            <w:r w:rsidRPr="00E96B7B">
              <w:rPr>
                <w:bCs/>
              </w:rPr>
              <w:t xml:space="preserve"> </w:t>
            </w:r>
            <w:proofErr w:type="spellStart"/>
            <w:r w:rsidRPr="00E96B7B">
              <w:rPr>
                <w:bCs/>
              </w:rPr>
              <w:t>сидіння</w:t>
            </w:r>
            <w:proofErr w:type="spellEnd"/>
            <w:r w:rsidRPr="00E96B7B">
              <w:rPr>
                <w:bCs/>
              </w:rPr>
              <w:t xml:space="preserve">): </w:t>
            </w:r>
            <w:r>
              <w:rPr>
                <w:bCs/>
                <w:lang w:val="uk-UA"/>
              </w:rPr>
              <w:t xml:space="preserve">340 (№3), </w:t>
            </w:r>
            <w:r w:rsidRPr="00E96B7B">
              <w:rPr>
                <w:bCs/>
              </w:rPr>
              <w:t xml:space="preserve">380 мм </w:t>
            </w:r>
            <w:r>
              <w:rPr>
                <w:bCs/>
              </w:rPr>
              <w:t>(№4), 420 мм (№5),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460мм(№6)</w:t>
            </w:r>
            <w:r w:rsidRPr="00E96B7B">
              <w:rPr>
                <w:bCs/>
              </w:rPr>
              <w:t xml:space="preserve">.  </w:t>
            </w:r>
            <w:proofErr w:type="spellStart"/>
            <w:r w:rsidRPr="00E96B7B">
              <w:rPr>
                <w:bCs/>
              </w:rPr>
              <w:t>Регулювання</w:t>
            </w:r>
            <w:proofErr w:type="spellEnd"/>
            <w:r w:rsidRPr="00E96B7B">
              <w:rPr>
                <w:bCs/>
              </w:rPr>
              <w:t xml:space="preserve"> </w:t>
            </w:r>
            <w:proofErr w:type="spellStart"/>
            <w:r w:rsidRPr="00E96B7B">
              <w:rPr>
                <w:bCs/>
              </w:rPr>
              <w:t>здійснюється</w:t>
            </w:r>
            <w:proofErr w:type="spellEnd"/>
            <w:r w:rsidRPr="00E96B7B">
              <w:rPr>
                <w:bCs/>
              </w:rPr>
              <w:t xml:space="preserve"> за </w:t>
            </w:r>
            <w:proofErr w:type="spellStart"/>
            <w:r w:rsidRPr="00E96B7B">
              <w:rPr>
                <w:bCs/>
              </w:rPr>
              <w:t>рахунок</w:t>
            </w:r>
            <w:proofErr w:type="spellEnd"/>
            <w:r w:rsidRPr="00E96B7B">
              <w:rPr>
                <w:bCs/>
              </w:rPr>
              <w:t xml:space="preserve"> </w:t>
            </w:r>
            <w:proofErr w:type="spellStart"/>
            <w:r w:rsidRPr="00E96B7B">
              <w:rPr>
                <w:bCs/>
              </w:rPr>
              <w:t>наскрізної</w:t>
            </w:r>
            <w:proofErr w:type="spellEnd"/>
            <w:r w:rsidRPr="00E96B7B">
              <w:rPr>
                <w:bCs/>
              </w:rPr>
              <w:t xml:space="preserve"> </w:t>
            </w:r>
            <w:proofErr w:type="spellStart"/>
            <w:r w:rsidRPr="00E96B7B">
              <w:rPr>
                <w:bCs/>
              </w:rPr>
              <w:t>гвинтово-гайочної</w:t>
            </w:r>
            <w:proofErr w:type="spellEnd"/>
            <w:r w:rsidRPr="00E96B7B">
              <w:rPr>
                <w:bCs/>
              </w:rPr>
              <w:t xml:space="preserve"> стяжки </w:t>
            </w:r>
            <w:proofErr w:type="spellStart"/>
            <w:r w:rsidRPr="00E96B7B">
              <w:rPr>
                <w:bCs/>
              </w:rPr>
              <w:t>із</w:t>
            </w:r>
            <w:proofErr w:type="spellEnd"/>
            <w:r w:rsidRPr="00E96B7B">
              <w:rPr>
                <w:bCs/>
              </w:rPr>
              <w:t xml:space="preserve"> </w:t>
            </w:r>
            <w:proofErr w:type="spellStart"/>
            <w:r w:rsidRPr="00E96B7B">
              <w:rPr>
                <w:bCs/>
              </w:rPr>
              <w:t>фіксацією</w:t>
            </w:r>
            <w:proofErr w:type="spellEnd"/>
            <w:r w:rsidRPr="00E96B7B">
              <w:rPr>
                <w:bCs/>
              </w:rPr>
              <w:t xml:space="preserve"> </w:t>
            </w:r>
            <w:proofErr w:type="spellStart"/>
            <w:r w:rsidRPr="00E96B7B">
              <w:rPr>
                <w:bCs/>
              </w:rPr>
              <w:t>ковпачкової</w:t>
            </w:r>
            <w:proofErr w:type="spellEnd"/>
            <w:r w:rsidRPr="00E96B7B">
              <w:rPr>
                <w:bCs/>
              </w:rPr>
              <w:t xml:space="preserve"> гайки у </w:t>
            </w:r>
            <w:proofErr w:type="spellStart"/>
            <w:r w:rsidRPr="00E96B7B">
              <w:rPr>
                <w:bCs/>
              </w:rPr>
              <w:t>трубі</w:t>
            </w:r>
            <w:proofErr w:type="spellEnd"/>
            <w:r w:rsidRPr="00E96B7B">
              <w:rPr>
                <w:bCs/>
              </w:rPr>
              <w:t xml:space="preserve"> для </w:t>
            </w:r>
            <w:proofErr w:type="spellStart"/>
            <w:r w:rsidRPr="00E96B7B">
              <w:rPr>
                <w:bCs/>
              </w:rPr>
              <w:t>неможливості</w:t>
            </w:r>
            <w:proofErr w:type="spellEnd"/>
            <w:r w:rsidRPr="00E96B7B">
              <w:rPr>
                <w:bCs/>
              </w:rPr>
              <w:t xml:space="preserve"> </w:t>
            </w:r>
            <w:proofErr w:type="spellStart"/>
            <w:r w:rsidRPr="00E96B7B">
              <w:rPr>
                <w:bCs/>
              </w:rPr>
              <w:t>відкручування</w:t>
            </w:r>
            <w:proofErr w:type="spellEnd"/>
            <w:r w:rsidRPr="00E96B7B">
              <w:rPr>
                <w:bCs/>
              </w:rPr>
              <w:t xml:space="preserve"> в </w:t>
            </w:r>
            <w:proofErr w:type="spellStart"/>
            <w:r w:rsidRPr="00E96B7B">
              <w:rPr>
                <w:bCs/>
              </w:rPr>
              <w:t>ході</w:t>
            </w:r>
            <w:proofErr w:type="spellEnd"/>
            <w:r w:rsidRPr="00E96B7B">
              <w:rPr>
                <w:bCs/>
              </w:rPr>
              <w:t xml:space="preserve"> </w:t>
            </w:r>
            <w:proofErr w:type="spellStart"/>
            <w:r w:rsidRPr="00E96B7B">
              <w:rPr>
                <w:bCs/>
              </w:rPr>
              <w:lastRenderedPageBreak/>
              <w:t>розхитування</w:t>
            </w:r>
            <w:proofErr w:type="spellEnd"/>
            <w:r w:rsidRPr="00E96B7B">
              <w:t xml:space="preserve">. На </w:t>
            </w:r>
            <w:proofErr w:type="spellStart"/>
            <w:r w:rsidRPr="00E96B7B">
              <w:t>торцях</w:t>
            </w:r>
            <w:proofErr w:type="spellEnd"/>
            <w:r w:rsidRPr="00E96B7B">
              <w:t xml:space="preserve"> каркасу </w:t>
            </w:r>
            <w:proofErr w:type="spellStart"/>
            <w:r w:rsidRPr="00E96B7B">
              <w:t>закріплені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пластикові</w:t>
            </w:r>
            <w:proofErr w:type="spellEnd"/>
            <w:r w:rsidRPr="00E96B7B">
              <w:t xml:space="preserve"> наконечники </w:t>
            </w:r>
            <w:r w:rsidRPr="00E96B7B">
              <w:rPr>
                <w:rFonts w:eastAsia="Arial"/>
              </w:rPr>
              <w:t xml:space="preserve">з натягом </w:t>
            </w:r>
            <w:proofErr w:type="spellStart"/>
            <w:r w:rsidRPr="00E96B7B">
              <w:rPr>
                <w:rFonts w:eastAsia="Arial"/>
              </w:rPr>
              <w:t>від</w:t>
            </w:r>
            <w:proofErr w:type="spellEnd"/>
            <w:r w:rsidRPr="00E96B7B">
              <w:rPr>
                <w:rFonts w:eastAsia="Arial"/>
              </w:rPr>
              <w:t xml:space="preserve"> </w:t>
            </w:r>
            <w:proofErr w:type="spellStart"/>
            <w:r w:rsidRPr="00E96B7B">
              <w:rPr>
                <w:rFonts w:eastAsia="Arial"/>
              </w:rPr>
              <w:t>самоспадання</w:t>
            </w:r>
            <w:proofErr w:type="spellEnd"/>
            <w:r w:rsidRPr="00E96B7B">
              <w:t xml:space="preserve">, </w:t>
            </w:r>
            <w:proofErr w:type="spellStart"/>
            <w:r w:rsidRPr="00E96B7B">
              <w:t>які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запобігають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травмуванню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учнів</w:t>
            </w:r>
            <w:proofErr w:type="spellEnd"/>
            <w:r w:rsidRPr="00E96B7B">
              <w:t xml:space="preserve"> та </w:t>
            </w:r>
            <w:proofErr w:type="spellStart"/>
            <w:r w:rsidRPr="00E96B7B">
              <w:t>пошкодженню</w:t>
            </w:r>
            <w:proofErr w:type="spellEnd"/>
            <w:r w:rsidRPr="00E96B7B">
              <w:t xml:space="preserve"> </w:t>
            </w:r>
            <w:proofErr w:type="spellStart"/>
            <w:r w:rsidRPr="00E96B7B">
              <w:t>підлоги</w:t>
            </w:r>
            <w:proofErr w:type="spellEnd"/>
            <w:r w:rsidRPr="00E96B7B">
              <w:t xml:space="preserve">.  </w:t>
            </w:r>
          </w:p>
          <w:p w:rsidR="007C7800" w:rsidRPr="00E96B7B" w:rsidRDefault="007C7800" w:rsidP="00CD2F87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6B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Деталі кріплення</w:t>
            </w:r>
            <w:r w:rsidRPr="00E96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мають захисне декоративне покриття.</w:t>
            </w:r>
          </w:p>
          <w:p w:rsidR="007C7800" w:rsidRPr="00E96B7B" w:rsidRDefault="007C7800" w:rsidP="00CD2F87">
            <w:pPr>
              <w:tabs>
                <w:tab w:val="left" w:pos="567"/>
              </w:tabs>
              <w:jc w:val="both"/>
              <w:rPr>
                <w:lang w:eastAsia="uk-UA" w:bidi="uk-UA"/>
              </w:rPr>
            </w:pPr>
            <w:r w:rsidRPr="00E96B7B">
              <w:rPr>
                <w:bCs/>
                <w:lang w:eastAsia="uk-UA" w:bidi="uk-UA"/>
              </w:rPr>
              <w:t xml:space="preserve">До каркасу </w:t>
            </w:r>
            <w:proofErr w:type="spellStart"/>
            <w:r w:rsidRPr="00E96B7B">
              <w:rPr>
                <w:bCs/>
                <w:lang w:eastAsia="uk-UA" w:bidi="uk-UA"/>
              </w:rPr>
              <w:t>стільця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приварені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металеві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пластини-вушка</w:t>
            </w:r>
            <w:proofErr w:type="spellEnd"/>
            <w:r w:rsidRPr="00E96B7B">
              <w:rPr>
                <w:bCs/>
                <w:lang w:eastAsia="uk-UA" w:bidi="uk-UA"/>
              </w:rPr>
              <w:t xml:space="preserve">, до </w:t>
            </w:r>
            <w:proofErr w:type="spellStart"/>
            <w:r w:rsidRPr="00E96B7B">
              <w:rPr>
                <w:bCs/>
                <w:lang w:eastAsia="uk-UA" w:bidi="uk-UA"/>
              </w:rPr>
              <w:t>яких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в свою </w:t>
            </w:r>
            <w:proofErr w:type="spellStart"/>
            <w:r w:rsidRPr="00E96B7B">
              <w:rPr>
                <w:bCs/>
                <w:lang w:eastAsia="uk-UA" w:bidi="uk-UA"/>
              </w:rPr>
              <w:t>чергу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і </w:t>
            </w:r>
            <w:proofErr w:type="spellStart"/>
            <w:r w:rsidRPr="00E96B7B">
              <w:rPr>
                <w:bCs/>
                <w:lang w:eastAsia="uk-UA" w:bidi="uk-UA"/>
              </w:rPr>
              <w:t>кріпляться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спинка та </w:t>
            </w:r>
            <w:proofErr w:type="spellStart"/>
            <w:r w:rsidRPr="00E96B7B">
              <w:rPr>
                <w:bCs/>
                <w:lang w:eastAsia="uk-UA" w:bidi="uk-UA"/>
              </w:rPr>
              <w:t>сидіння</w:t>
            </w:r>
            <w:proofErr w:type="spellEnd"/>
            <w:r w:rsidRPr="00E96B7B">
              <w:rPr>
                <w:bCs/>
                <w:lang w:eastAsia="uk-UA" w:bidi="uk-UA"/>
              </w:rPr>
              <w:t xml:space="preserve">. </w:t>
            </w:r>
            <w:proofErr w:type="spellStart"/>
            <w:r w:rsidRPr="00E96B7B">
              <w:rPr>
                <w:bCs/>
                <w:lang w:eastAsia="uk-UA" w:bidi="uk-UA"/>
              </w:rPr>
              <w:t>Такий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тип </w:t>
            </w:r>
            <w:proofErr w:type="spellStart"/>
            <w:r w:rsidRPr="00E96B7B">
              <w:rPr>
                <w:bCs/>
                <w:lang w:eastAsia="uk-UA" w:bidi="uk-UA"/>
              </w:rPr>
              <w:t>з’єднання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дозволяє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легко </w:t>
            </w:r>
            <w:proofErr w:type="spellStart"/>
            <w:r w:rsidRPr="00E96B7B">
              <w:rPr>
                <w:bCs/>
                <w:lang w:eastAsia="uk-UA" w:bidi="uk-UA"/>
              </w:rPr>
              <w:t>здійснювати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монтаж/демонтаж спинок та </w:t>
            </w:r>
            <w:proofErr w:type="spellStart"/>
            <w:r w:rsidRPr="00E96B7B">
              <w:rPr>
                <w:bCs/>
                <w:lang w:eastAsia="uk-UA" w:bidi="uk-UA"/>
              </w:rPr>
              <w:t>сидінь</w:t>
            </w:r>
            <w:proofErr w:type="spellEnd"/>
            <w:r w:rsidRPr="00E96B7B">
              <w:rPr>
                <w:bCs/>
                <w:lang w:eastAsia="uk-UA" w:bidi="uk-UA"/>
              </w:rPr>
              <w:t xml:space="preserve">, при </w:t>
            </w:r>
            <w:proofErr w:type="spellStart"/>
            <w:r w:rsidRPr="00E96B7B">
              <w:rPr>
                <w:bCs/>
                <w:lang w:eastAsia="uk-UA" w:bidi="uk-UA"/>
              </w:rPr>
              <w:t>необхідності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проводити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заміну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в </w:t>
            </w:r>
            <w:proofErr w:type="spellStart"/>
            <w:r w:rsidRPr="00E96B7B">
              <w:rPr>
                <w:bCs/>
                <w:lang w:eastAsia="uk-UA" w:bidi="uk-UA"/>
              </w:rPr>
              <w:t>майбутньому</w:t>
            </w:r>
            <w:proofErr w:type="spellEnd"/>
            <w:r w:rsidRPr="00E96B7B">
              <w:rPr>
                <w:bCs/>
                <w:lang w:eastAsia="uk-UA" w:bidi="uk-UA"/>
              </w:rPr>
              <w:t xml:space="preserve">.  </w:t>
            </w:r>
            <w:proofErr w:type="spellStart"/>
            <w:r w:rsidRPr="00E96B7B">
              <w:rPr>
                <w:bCs/>
                <w:lang w:eastAsia="uk-UA" w:bidi="uk-UA"/>
              </w:rPr>
              <w:t>Кріплення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спинок та </w:t>
            </w:r>
            <w:proofErr w:type="spellStart"/>
            <w:r w:rsidRPr="00E96B7B">
              <w:rPr>
                <w:bCs/>
                <w:lang w:eastAsia="uk-UA" w:bidi="uk-UA"/>
              </w:rPr>
              <w:t>сидінь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до каркасу </w:t>
            </w:r>
            <w:proofErr w:type="spellStart"/>
            <w:r w:rsidRPr="00E96B7B">
              <w:rPr>
                <w:bCs/>
                <w:lang w:eastAsia="uk-UA" w:bidi="uk-UA"/>
              </w:rPr>
              <w:t>стільців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учнівських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здійснюються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за </w:t>
            </w:r>
            <w:proofErr w:type="spellStart"/>
            <w:r w:rsidRPr="00E96B7B">
              <w:rPr>
                <w:bCs/>
                <w:lang w:eastAsia="uk-UA" w:bidi="uk-UA"/>
              </w:rPr>
              <w:t>допомогою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болтів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спеціальної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грибоподібної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форми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та </w:t>
            </w:r>
            <w:proofErr w:type="spellStart"/>
            <w:r w:rsidRPr="00E96B7B">
              <w:rPr>
                <w:bCs/>
                <w:lang w:eastAsia="uk-UA" w:bidi="uk-UA"/>
              </w:rPr>
              <w:t>гайок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заокругленої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форми</w:t>
            </w:r>
            <w:proofErr w:type="spellEnd"/>
            <w:r w:rsidRPr="00E96B7B">
              <w:rPr>
                <w:bCs/>
                <w:lang w:eastAsia="uk-UA" w:bidi="uk-UA"/>
              </w:rPr>
              <w:t xml:space="preserve">, </w:t>
            </w:r>
            <w:proofErr w:type="spellStart"/>
            <w:r w:rsidRPr="00E96B7B">
              <w:rPr>
                <w:bCs/>
                <w:lang w:eastAsia="uk-UA" w:bidi="uk-UA"/>
              </w:rPr>
              <w:t>що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убезпечує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від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отримання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травм та </w:t>
            </w:r>
            <w:proofErr w:type="spellStart"/>
            <w:r w:rsidRPr="00E96B7B">
              <w:rPr>
                <w:bCs/>
                <w:lang w:eastAsia="uk-UA" w:bidi="uk-UA"/>
              </w:rPr>
              <w:t>від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пошкодження</w:t>
            </w:r>
            <w:proofErr w:type="spellEnd"/>
            <w:r w:rsidRPr="00E96B7B">
              <w:rPr>
                <w:bCs/>
                <w:lang w:eastAsia="uk-UA" w:bidi="uk-UA"/>
              </w:rPr>
              <w:t xml:space="preserve"> </w:t>
            </w:r>
            <w:proofErr w:type="spellStart"/>
            <w:r w:rsidRPr="00E96B7B">
              <w:rPr>
                <w:bCs/>
                <w:lang w:eastAsia="uk-UA" w:bidi="uk-UA"/>
              </w:rPr>
              <w:t>одягу</w:t>
            </w:r>
            <w:proofErr w:type="spellEnd"/>
            <w:r w:rsidRPr="00E96B7B">
              <w:rPr>
                <w:lang w:eastAsia="uk-UA" w:bidi="uk-UA"/>
              </w:rPr>
              <w:t>.</w:t>
            </w:r>
          </w:p>
          <w:p w:rsidR="007C7800" w:rsidRPr="00E96B7B" w:rsidRDefault="007C7800" w:rsidP="00CD2F87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E96B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Конструкція стільця стійка та регульована. Матеріали, з яких виготовлено стілець - екологічно чисті та дозволені до використання чинним санітарним законодавством.</w:t>
            </w:r>
          </w:p>
          <w:p w:rsidR="007C7800" w:rsidRPr="00E7751B" w:rsidRDefault="007C7800" w:rsidP="00CD2F87">
            <w:pPr>
              <w:jc w:val="both"/>
              <w:rPr>
                <w:lang w:val="uk-UA" w:eastAsia="uk-UA"/>
              </w:rPr>
            </w:pPr>
            <w:r w:rsidRPr="00E96B7B">
              <w:t xml:space="preserve"> </w:t>
            </w:r>
            <w:proofErr w:type="spellStart"/>
            <w:r w:rsidRPr="00E96B7B">
              <w:t>К</w:t>
            </w:r>
            <w:r w:rsidRPr="00E96B7B">
              <w:rPr>
                <w:bCs/>
              </w:rPr>
              <w:t>ольори</w:t>
            </w:r>
            <w:proofErr w:type="spellEnd"/>
            <w:r w:rsidRPr="00E96B7B">
              <w:rPr>
                <w:bCs/>
              </w:rPr>
              <w:t xml:space="preserve"> каркасу: </w:t>
            </w:r>
            <w:proofErr w:type="spellStart"/>
            <w:proofErr w:type="gramStart"/>
            <w:r w:rsidRPr="005264B9">
              <w:rPr>
                <w:b/>
                <w:u w:val="single"/>
                <w:lang w:eastAsia="uk-UA"/>
              </w:rPr>
              <w:t>сірий</w:t>
            </w:r>
            <w:proofErr w:type="spellEnd"/>
            <w:r w:rsidRPr="005264B9">
              <w:rPr>
                <w:b/>
                <w:u w:val="single"/>
                <w:lang w:eastAsia="uk-UA"/>
              </w:rPr>
              <w:t xml:space="preserve">  (</w:t>
            </w:r>
            <w:proofErr w:type="gramEnd"/>
            <w:r w:rsidRPr="005264B9">
              <w:rPr>
                <w:b/>
                <w:u w:val="single"/>
                <w:lang w:eastAsia="uk-UA"/>
              </w:rPr>
              <w:t>RAL70</w:t>
            </w:r>
            <w:r>
              <w:rPr>
                <w:b/>
                <w:u w:val="single"/>
                <w:lang w:eastAsia="uk-UA"/>
              </w:rPr>
              <w:t>40</w:t>
            </w:r>
            <w:r w:rsidRPr="005264B9">
              <w:rPr>
                <w:b/>
                <w:u w:val="single"/>
                <w:lang w:eastAsia="uk-UA"/>
              </w:rPr>
              <w:t>).</w:t>
            </w:r>
            <w:r>
              <w:rPr>
                <w:b/>
                <w:u w:val="single"/>
                <w:lang w:val="uk-UA" w:eastAsia="uk-UA"/>
              </w:rPr>
              <w:t>- 90 шт.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7C7800" w:rsidRPr="005264B9" w:rsidRDefault="007C7800" w:rsidP="00CD2F87">
            <w:pPr>
              <w:jc w:val="center"/>
            </w:pPr>
            <w:r>
              <w:rPr>
                <w:noProof/>
                <w:lang w:val="uk-UA" w:eastAsia="uk-UA"/>
              </w:rPr>
              <w:lastRenderedPageBreak/>
              <w:drawing>
                <wp:inline distT="0" distB="0" distL="0" distR="0" wp14:anchorId="2D165FAB" wp14:editId="4E60F252">
                  <wp:extent cx="2832735" cy="4366895"/>
                  <wp:effectExtent l="0" t="0" r="5715" b="0"/>
                  <wp:docPr id="5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0A3070-09EE-4573-9FC6-821FB6C84F1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220A3070-09EE-4573-9FC6-821FB6C84F1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51" t="7385" r="20359" b="7385"/>
                          <a:stretch/>
                        </pic:blipFill>
                        <pic:spPr>
                          <a:xfrm>
                            <a:off x="0" y="0"/>
                            <a:ext cx="2832735" cy="436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C64BC2" w:rsidRDefault="00C64BC2" w:rsidP="004375B5">
      <w:pPr>
        <w:jc w:val="right"/>
        <w:rPr>
          <w:sz w:val="20"/>
          <w:szCs w:val="20"/>
          <w:lang w:val="uk-UA"/>
        </w:rPr>
      </w:pPr>
    </w:p>
    <w:p w:rsidR="004375B5" w:rsidRPr="004375B5" w:rsidRDefault="004375B5" w:rsidP="004375B5">
      <w:pPr>
        <w:jc w:val="center"/>
        <w:rPr>
          <w:b/>
          <w:bCs/>
          <w:lang w:val="uk-UA"/>
        </w:rPr>
      </w:pPr>
    </w:p>
    <w:p w:rsidR="00ED7FF9" w:rsidRPr="002928C4" w:rsidRDefault="00ED7FF9" w:rsidP="00ED7FF9">
      <w:pPr>
        <w:pStyle w:val="rvps2"/>
        <w:shd w:val="clear" w:color="auto" w:fill="FFFFFF"/>
        <w:spacing w:before="0" w:after="0" w:line="240" w:lineRule="atLeast"/>
        <w:contextualSpacing/>
        <w:jc w:val="center"/>
        <w:textAlignment w:val="baseline"/>
        <w:rPr>
          <w:b/>
          <w:color w:val="000000" w:themeColor="text1"/>
          <w:sz w:val="20"/>
          <w:szCs w:val="20"/>
        </w:rPr>
      </w:pPr>
    </w:p>
    <w:p w:rsidR="000C5CB9" w:rsidRPr="004375B5" w:rsidRDefault="000C5CB9" w:rsidP="00ED7FF9">
      <w:pPr>
        <w:jc w:val="both"/>
        <w:rPr>
          <w:sz w:val="28"/>
          <w:szCs w:val="28"/>
          <w:lang w:val="uk-UA"/>
        </w:rPr>
      </w:pPr>
    </w:p>
    <w:sectPr w:rsidR="000C5CB9" w:rsidRPr="004375B5" w:rsidSect="00AC4111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C0C371D"/>
    <w:multiLevelType w:val="hybridMultilevel"/>
    <w:tmpl w:val="403CB048"/>
    <w:lvl w:ilvl="0" w:tplc="5B7AF4DE">
      <w:start w:val="1"/>
      <w:numFmt w:val="decimal"/>
      <w:lvlText w:val="1.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E0FFB"/>
    <w:multiLevelType w:val="hybridMultilevel"/>
    <w:tmpl w:val="A12214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14F115E"/>
    <w:multiLevelType w:val="multilevel"/>
    <w:tmpl w:val="E698E8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8F160D"/>
    <w:multiLevelType w:val="hybridMultilevel"/>
    <w:tmpl w:val="D0969854"/>
    <w:lvl w:ilvl="0" w:tplc="834C7A14">
      <w:start w:val="1"/>
      <w:numFmt w:val="decimal"/>
      <w:lvlText w:val="%1."/>
      <w:lvlJc w:val="left"/>
      <w:pPr>
        <w:ind w:left="144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5" w15:restartNumberingAfterBreak="0">
    <w:nsid w:val="66617080"/>
    <w:multiLevelType w:val="hybridMultilevel"/>
    <w:tmpl w:val="916C60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92213F"/>
    <w:multiLevelType w:val="hybridMultilevel"/>
    <w:tmpl w:val="4B00B242"/>
    <w:lvl w:ilvl="0" w:tplc="3B3832C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6FDC2B87"/>
    <w:multiLevelType w:val="hybridMultilevel"/>
    <w:tmpl w:val="6F52FCBC"/>
    <w:lvl w:ilvl="0" w:tplc="3B3832C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139810206">
    <w:abstractNumId w:val="5"/>
  </w:num>
  <w:num w:numId="2" w16cid:durableId="1746220738">
    <w:abstractNumId w:val="4"/>
  </w:num>
  <w:num w:numId="3" w16cid:durableId="163055937">
    <w:abstractNumId w:val="1"/>
  </w:num>
  <w:num w:numId="4" w16cid:durableId="2141848415">
    <w:abstractNumId w:val="7"/>
  </w:num>
  <w:num w:numId="5" w16cid:durableId="470903642">
    <w:abstractNumId w:val="0"/>
  </w:num>
  <w:num w:numId="6" w16cid:durableId="514345469">
    <w:abstractNumId w:val="6"/>
  </w:num>
  <w:num w:numId="7" w16cid:durableId="1202940301">
    <w:abstractNumId w:val="3"/>
  </w:num>
  <w:num w:numId="8" w16cid:durableId="1968313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02"/>
    <w:rsid w:val="000C5CB9"/>
    <w:rsid w:val="00130C83"/>
    <w:rsid w:val="00192EE6"/>
    <w:rsid w:val="001F1FD4"/>
    <w:rsid w:val="00284D34"/>
    <w:rsid w:val="002E04D0"/>
    <w:rsid w:val="00313186"/>
    <w:rsid w:val="00321E15"/>
    <w:rsid w:val="003C5937"/>
    <w:rsid w:val="003C6186"/>
    <w:rsid w:val="0042267E"/>
    <w:rsid w:val="00432E24"/>
    <w:rsid w:val="004375B5"/>
    <w:rsid w:val="00625D02"/>
    <w:rsid w:val="006D6940"/>
    <w:rsid w:val="007079FC"/>
    <w:rsid w:val="007734DF"/>
    <w:rsid w:val="007C7800"/>
    <w:rsid w:val="008A1CCB"/>
    <w:rsid w:val="0091247E"/>
    <w:rsid w:val="00967EB2"/>
    <w:rsid w:val="00975F31"/>
    <w:rsid w:val="009873FC"/>
    <w:rsid w:val="009A1BC4"/>
    <w:rsid w:val="00A17A17"/>
    <w:rsid w:val="00A97DD2"/>
    <w:rsid w:val="00AC4111"/>
    <w:rsid w:val="00B46D17"/>
    <w:rsid w:val="00B66A07"/>
    <w:rsid w:val="00C32F52"/>
    <w:rsid w:val="00C64BC2"/>
    <w:rsid w:val="00C83964"/>
    <w:rsid w:val="00D47BE6"/>
    <w:rsid w:val="00DC19B0"/>
    <w:rsid w:val="00E44E2F"/>
    <w:rsid w:val="00ED7FF9"/>
    <w:rsid w:val="00F03AD0"/>
    <w:rsid w:val="00F9384D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5A6CA-DB40-46D0-A873-F3C98B9A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BC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9B0"/>
    <w:rPr>
      <w:color w:val="0000FF" w:themeColor="hyperlink"/>
      <w:u w:val="single"/>
    </w:rPr>
  </w:style>
  <w:style w:type="paragraph" w:styleId="a4">
    <w:name w:val="No Spacing"/>
    <w:uiPriority w:val="1"/>
    <w:qFormat/>
    <w:rsid w:val="00DC19B0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C19B0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19B0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AC4111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AC4111"/>
    <w:pPr>
      <w:spacing w:before="100" w:beforeAutospacing="1" w:after="100" w:afterAutospacing="1"/>
    </w:pPr>
  </w:style>
  <w:style w:type="paragraph" w:customStyle="1" w:styleId="rvps7">
    <w:name w:val="rvps7"/>
    <w:basedOn w:val="a"/>
    <w:rsid w:val="00AC4111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AC4111"/>
  </w:style>
  <w:style w:type="character" w:customStyle="1" w:styleId="rvts90">
    <w:name w:val="rvts90"/>
    <w:basedOn w:val="a0"/>
    <w:rsid w:val="00AC4111"/>
  </w:style>
  <w:style w:type="paragraph" w:customStyle="1" w:styleId="rvps11">
    <w:name w:val="rvps11"/>
    <w:basedOn w:val="a"/>
    <w:rsid w:val="00AC4111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AC4111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AC4111"/>
  </w:style>
  <w:style w:type="character" w:customStyle="1" w:styleId="rvts46">
    <w:name w:val="rvts46"/>
    <w:basedOn w:val="a0"/>
    <w:rsid w:val="00AC4111"/>
  </w:style>
  <w:style w:type="character" w:customStyle="1" w:styleId="rvts11">
    <w:name w:val="rvts11"/>
    <w:basedOn w:val="a0"/>
    <w:rsid w:val="00AC4111"/>
  </w:style>
  <w:style w:type="character" w:customStyle="1" w:styleId="rvts23">
    <w:name w:val="rvts23"/>
    <w:basedOn w:val="a0"/>
    <w:rsid w:val="00130C83"/>
  </w:style>
  <w:style w:type="paragraph" w:styleId="HTML">
    <w:name w:val="HTML Preformatted"/>
    <w:basedOn w:val="a"/>
    <w:link w:val="HTML0"/>
    <w:uiPriority w:val="99"/>
    <w:unhideWhenUsed/>
    <w:rsid w:val="00130C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130C8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List Paragraph"/>
    <w:aliases w:val="Numbered List,Список уровня 2"/>
    <w:basedOn w:val="a"/>
    <w:link w:val="a8"/>
    <w:uiPriority w:val="34"/>
    <w:qFormat/>
    <w:rsid w:val="00F9384D"/>
    <w:pPr>
      <w:ind w:left="720"/>
      <w:contextualSpacing/>
    </w:pPr>
    <w:rPr>
      <w:lang w:val="uk-UA" w:eastAsia="uk-UA"/>
    </w:rPr>
  </w:style>
  <w:style w:type="character" w:customStyle="1" w:styleId="a8">
    <w:name w:val="Абзац списку Знак"/>
    <w:aliases w:val="Numbered List Знак,Список уровня 2 Знак"/>
    <w:link w:val="a7"/>
    <w:uiPriority w:val="34"/>
    <w:rsid w:val="00F9384D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9">
    <w:name w:val="Table Grid"/>
    <w:basedOn w:val="a1"/>
    <w:uiPriority w:val="39"/>
    <w:rsid w:val="00192E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9"/>
    <w:uiPriority w:val="39"/>
    <w:rsid w:val="002E04D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C64BC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C64BC2"/>
    <w:rPr>
      <w:b/>
      <w:bCs/>
    </w:rPr>
  </w:style>
  <w:style w:type="paragraph" w:styleId="ab">
    <w:name w:val="Body Text"/>
    <w:basedOn w:val="a"/>
    <w:link w:val="ac"/>
    <w:rsid w:val="00C64BC2"/>
    <w:pPr>
      <w:autoSpaceDE w:val="0"/>
      <w:autoSpaceDN w:val="0"/>
      <w:spacing w:after="12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c">
    <w:name w:val="Основний текст Знак"/>
    <w:basedOn w:val="a0"/>
    <w:link w:val="ab"/>
    <w:rsid w:val="00C64BC2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10">
    <w:name w:val="Звичайний1"/>
    <w:rsid w:val="00C64BC2"/>
    <w:pPr>
      <w:spacing w:after="0"/>
    </w:pPr>
    <w:rPr>
      <w:rFonts w:ascii="Arial" w:eastAsia="Arial" w:hAnsi="Arial" w:cs="Arial"/>
      <w:lang w:eastAsia="uk-UA"/>
    </w:rPr>
  </w:style>
  <w:style w:type="paragraph" w:customStyle="1" w:styleId="11">
    <w:name w:val="Обычный1"/>
    <w:qFormat/>
    <w:rsid w:val="00C64BC2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75FB-942C-4AD3-AC88-AFC3C870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4044</Words>
  <Characters>2306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Школа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Бухгалтерія</dc:creator>
  <cp:lastModifiedBy>Vitaliі Dіatel</cp:lastModifiedBy>
  <cp:revision>2</cp:revision>
  <cp:lastPrinted>2021-06-09T08:08:00Z</cp:lastPrinted>
  <dcterms:created xsi:type="dcterms:W3CDTF">2023-05-03T08:32:00Z</dcterms:created>
  <dcterms:modified xsi:type="dcterms:W3CDTF">2023-05-03T08:32:00Z</dcterms:modified>
</cp:coreProperties>
</file>