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6DF1" w14:textId="77777777" w:rsidR="000B19DA" w:rsidRDefault="000B19DA" w:rsidP="000B19DA">
      <w:pPr>
        <w:jc w:val="center"/>
        <w:rPr>
          <w:sz w:val="28"/>
          <w:szCs w:val="28"/>
        </w:rPr>
      </w:pPr>
      <w:r>
        <w:rPr>
          <w:i/>
          <w:noProof/>
          <w:color w:val="000000"/>
          <w:lang w:val="uk-UA" w:eastAsia="uk-UA"/>
        </w:rPr>
        <w:drawing>
          <wp:inline distT="0" distB="0" distL="0" distR="0" wp14:anchorId="14F79521" wp14:editId="7920C4D0">
            <wp:extent cx="44196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7811A" w14:textId="77777777" w:rsidR="000B19DA" w:rsidRDefault="000B19DA" w:rsidP="000B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БРОВАРСЬКИЙ ЛІЦЕЙ № 3</w:t>
      </w:r>
    </w:p>
    <w:p w14:paraId="33E0B862" w14:textId="77777777" w:rsidR="000B19DA" w:rsidRDefault="000B19DA" w:rsidP="000B19DA">
      <w:pPr>
        <w:jc w:val="center"/>
      </w:pPr>
      <w:r>
        <w:t>БРОВАРСЬКОЇ МІСЬКОЇ РАДИ БРОВАРСЬКОГО РАЙОНУ КИЇВСЬКОЇ ОБЛАСТІ</w:t>
      </w:r>
    </w:p>
    <w:p w14:paraId="4F0E5DD8" w14:textId="77777777" w:rsidR="000B19DA" w:rsidRDefault="000B19DA" w:rsidP="000B19DA">
      <w:pPr>
        <w:rPr>
          <w:b/>
          <w:sz w:val="28"/>
          <w:szCs w:val="28"/>
        </w:rPr>
      </w:pPr>
    </w:p>
    <w:p w14:paraId="753303ED" w14:textId="77777777" w:rsidR="000B19DA" w:rsidRDefault="000B19DA" w:rsidP="000B19DA">
      <w:pPr>
        <w:rPr>
          <w:b/>
          <w:sz w:val="28"/>
          <w:szCs w:val="28"/>
          <w:lang w:val="uk-UA"/>
        </w:rPr>
      </w:pPr>
    </w:p>
    <w:p w14:paraId="412AA0D8" w14:textId="77777777" w:rsidR="000B19DA" w:rsidRPr="0009557B" w:rsidRDefault="000B19DA" w:rsidP="000B19DA">
      <w:pPr>
        <w:rPr>
          <w:b/>
          <w:sz w:val="28"/>
          <w:szCs w:val="28"/>
          <w:lang w:val="uk-UA"/>
        </w:rPr>
      </w:pPr>
    </w:p>
    <w:p w14:paraId="1B696127" w14:textId="77777777" w:rsidR="000B19DA" w:rsidRDefault="000B19DA" w:rsidP="000B19DA">
      <w:pPr>
        <w:jc w:val="center"/>
        <w:rPr>
          <w:b/>
          <w:sz w:val="28"/>
          <w:szCs w:val="28"/>
          <w:lang w:val="uk-UA"/>
        </w:rPr>
      </w:pPr>
      <w:r w:rsidRPr="0009557B">
        <w:rPr>
          <w:b/>
          <w:sz w:val="28"/>
          <w:szCs w:val="28"/>
        </w:rPr>
        <w:t>НАКАЗ</w:t>
      </w:r>
    </w:p>
    <w:p w14:paraId="34C0D11D" w14:textId="77777777" w:rsidR="000B19DA" w:rsidRDefault="000B19DA" w:rsidP="000B19DA">
      <w:pPr>
        <w:jc w:val="center"/>
        <w:rPr>
          <w:b/>
          <w:sz w:val="28"/>
          <w:szCs w:val="28"/>
          <w:lang w:val="uk-UA"/>
        </w:rPr>
      </w:pPr>
    </w:p>
    <w:p w14:paraId="642304FF" w14:textId="629F905A" w:rsidR="000B19DA" w:rsidRDefault="000B19DA" w:rsidP="000B19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29.05.2026 р.                               </w:t>
      </w:r>
      <w:r>
        <w:rPr>
          <w:lang w:val="uk-UA"/>
        </w:rPr>
        <w:t xml:space="preserve">Бровари </w:t>
      </w:r>
      <w:r>
        <w:rPr>
          <w:sz w:val="28"/>
          <w:szCs w:val="28"/>
          <w:lang w:val="uk-UA"/>
        </w:rPr>
        <w:t xml:space="preserve">                                        № </w:t>
      </w:r>
      <w:r w:rsidR="00816517">
        <w:rPr>
          <w:sz w:val="28"/>
          <w:szCs w:val="28"/>
          <w:lang w:val="uk-UA"/>
        </w:rPr>
        <w:t>55-ОД</w:t>
      </w:r>
    </w:p>
    <w:p w14:paraId="2E83A512" w14:textId="77777777" w:rsidR="000B19DA" w:rsidRDefault="000B19DA" w:rsidP="000B19DA">
      <w:pPr>
        <w:jc w:val="center"/>
        <w:rPr>
          <w:i/>
          <w:sz w:val="28"/>
          <w:szCs w:val="28"/>
          <w:lang w:val="uk-UA"/>
        </w:rPr>
      </w:pPr>
    </w:p>
    <w:p w14:paraId="0B6075BD" w14:textId="77777777" w:rsidR="000B19DA" w:rsidRDefault="000B19DA" w:rsidP="000B19DA">
      <w:pPr>
        <w:pStyle w:val="11"/>
        <w:widowControl/>
        <w:spacing w:before="0" w:line="276" w:lineRule="auto"/>
        <w:ind w:right="4593"/>
        <w:jc w:val="left"/>
        <w:rPr>
          <w:kern w:val="26"/>
          <w:sz w:val="28"/>
          <w:szCs w:val="28"/>
        </w:rPr>
      </w:pPr>
    </w:p>
    <w:p w14:paraId="0E91911B" w14:textId="77777777" w:rsidR="000B19DA" w:rsidRDefault="000B19DA" w:rsidP="000B19D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зарахування  учнів до 1 класу </w:t>
      </w:r>
    </w:p>
    <w:p w14:paraId="01786A31" w14:textId="77777777" w:rsidR="000B19DA" w:rsidRDefault="000B19DA" w:rsidP="000B19D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2025-2026  навчальному році</w:t>
      </w:r>
    </w:p>
    <w:p w14:paraId="038E81D1" w14:textId="77777777" w:rsidR="000B19DA" w:rsidRDefault="000B19DA" w:rsidP="000B19DA">
      <w:pPr>
        <w:rPr>
          <w:lang w:val="uk-UA"/>
        </w:rPr>
      </w:pPr>
    </w:p>
    <w:p w14:paraId="0D16E242" w14:textId="77777777" w:rsidR="000B19DA" w:rsidRPr="006739C9" w:rsidRDefault="000B19DA" w:rsidP="000B19DA">
      <w:pPr>
        <w:pStyle w:val="ae"/>
        <w:jc w:val="both"/>
        <w:rPr>
          <w:sz w:val="44"/>
          <w:szCs w:val="44"/>
          <w:lang w:val="uk-UA"/>
        </w:rPr>
      </w:pPr>
      <w:r>
        <w:rPr>
          <w:lang w:val="uk-UA"/>
        </w:rPr>
        <w:t xml:space="preserve">      </w:t>
      </w:r>
      <w:r w:rsidRPr="006739C9">
        <w:rPr>
          <w:sz w:val="28"/>
          <w:szCs w:val="28"/>
          <w:lang w:val="uk-UA"/>
        </w:rPr>
        <w:t>Відповідно до наказу Міністерства освіти і науки України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освіти», зареєстрованого в Міністерстві юстиції України 05.05.2018 за №564/32016, листа-роз’яснення Міністерства освіти і науки України від 09.05.2018 №1/ 9-292 «Щодо застосування окремих положень нового Порядку зарахування, відрахування та переведення учнів до державних та комунальних закладів освіти для здобуття повної загальної середньої освіти», листа Міністерства освіти і науки України від 16.04.2022 №1/4202-202 «Щодо зарахування до 1-го класу закладів загальної середньої освіти», з метою запровадження Концепції реалізації державної політики у сфері реформування загальної середньої освіти «Нова українська школа» та організованого прийому до 1-го класу, на підставі  заяв батьків</w:t>
      </w:r>
    </w:p>
    <w:p w14:paraId="41F2A6D8" w14:textId="77777777" w:rsidR="000B19DA" w:rsidRPr="006739C9" w:rsidRDefault="000B19DA" w:rsidP="000B19DA">
      <w:pPr>
        <w:shd w:val="clear" w:color="auto" w:fill="FFFFFF"/>
        <w:spacing w:line="276" w:lineRule="auto"/>
        <w:jc w:val="both"/>
        <w:rPr>
          <w:sz w:val="40"/>
          <w:szCs w:val="40"/>
          <w:lang w:val="uk-UA"/>
        </w:rPr>
      </w:pPr>
    </w:p>
    <w:p w14:paraId="2B3B97B4" w14:textId="77777777" w:rsidR="000B19DA" w:rsidRDefault="000B19DA" w:rsidP="000B19DA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14:paraId="28378B77" w14:textId="77777777" w:rsidR="000B19DA" w:rsidRDefault="000B19DA" w:rsidP="000B19DA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14:paraId="75EE1B1C" w14:textId="77777777" w:rsidR="000B19DA" w:rsidRDefault="000B19DA" w:rsidP="000B19DA">
      <w:pPr>
        <w:pStyle w:val="a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Зарахувати до 1 –х класів Броварського ліцею № 3 Броварської міської ради Броварського району Київської області наступних дітей:</w:t>
      </w:r>
    </w:p>
    <w:tbl>
      <w:tblPr>
        <w:tblW w:w="6127" w:type="dxa"/>
        <w:tblInd w:w="-162" w:type="dxa"/>
        <w:tblLook w:val="04A0" w:firstRow="1" w:lastRow="0" w:firstColumn="1" w:lastColumn="0" w:noHBand="0" w:noVBand="1"/>
      </w:tblPr>
      <w:tblGrid>
        <w:gridCol w:w="6127"/>
      </w:tblGrid>
      <w:tr w:rsidR="000B19DA" w:rsidRPr="00721D24" w14:paraId="03B15CBF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2FAEE" w14:textId="77777777" w:rsidR="000B19DA" w:rsidRPr="00EE4636" w:rsidRDefault="000B19DA" w:rsidP="00066A76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0B19DA" w:rsidRPr="00721D24" w14:paraId="18E2BAEE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FCE86" w14:textId="77777777" w:rsidR="000B19DA" w:rsidRPr="004739D8" w:rsidRDefault="000B19DA" w:rsidP="00066A76">
            <w:pPr>
              <w:rPr>
                <w:sz w:val="28"/>
                <w:szCs w:val="28"/>
                <w:lang w:val="uk-UA" w:eastAsia="uk-UA"/>
              </w:rPr>
            </w:pPr>
            <w:r w:rsidRPr="004739D8">
              <w:rPr>
                <w:sz w:val="28"/>
                <w:szCs w:val="28"/>
                <w:lang w:val="uk-UA" w:eastAsia="uk-UA"/>
              </w:rPr>
              <w:t xml:space="preserve">         </w:t>
            </w:r>
            <w:r>
              <w:rPr>
                <w:sz w:val="28"/>
                <w:szCs w:val="28"/>
                <w:lang w:val="uk-UA" w:eastAsia="uk-UA"/>
              </w:rPr>
              <w:t>1)</w:t>
            </w:r>
            <w:r w:rsidRPr="004739D8">
              <w:rPr>
                <w:sz w:val="28"/>
                <w:szCs w:val="28"/>
                <w:lang w:val="uk-UA" w:eastAsia="uk-UA"/>
              </w:rPr>
              <w:t>Балакір-Куценка</w:t>
            </w:r>
          </w:p>
        </w:tc>
      </w:tr>
      <w:tr w:rsidR="000B19DA" w:rsidRPr="00721D24" w14:paraId="5FFD184B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048B" w14:textId="77777777" w:rsidR="000B19DA" w:rsidRPr="004739D8" w:rsidRDefault="000B19DA" w:rsidP="00066A76">
            <w:pPr>
              <w:rPr>
                <w:sz w:val="28"/>
                <w:szCs w:val="28"/>
                <w:lang w:eastAsia="uk-UA"/>
              </w:rPr>
            </w:pPr>
            <w:r w:rsidRPr="004739D8">
              <w:rPr>
                <w:sz w:val="28"/>
                <w:szCs w:val="28"/>
                <w:lang w:val="uk-UA" w:eastAsia="uk-UA"/>
              </w:rPr>
              <w:t xml:space="preserve">         </w:t>
            </w:r>
            <w:r>
              <w:rPr>
                <w:sz w:val="28"/>
                <w:szCs w:val="28"/>
                <w:lang w:val="uk-UA" w:eastAsia="uk-UA"/>
              </w:rPr>
              <w:t>2)</w:t>
            </w:r>
            <w:r w:rsidRPr="004739D8">
              <w:rPr>
                <w:sz w:val="28"/>
                <w:szCs w:val="28"/>
                <w:lang w:eastAsia="uk-UA"/>
              </w:rPr>
              <w:t>Бєлявцева</w:t>
            </w:r>
          </w:p>
        </w:tc>
      </w:tr>
      <w:tr w:rsidR="000B19DA" w:rsidRPr="00721D24" w14:paraId="293C930D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9E03F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3)</w:t>
            </w:r>
            <w:r w:rsidRPr="004739D8">
              <w:rPr>
                <w:sz w:val="28"/>
                <w:szCs w:val="28"/>
                <w:lang w:eastAsia="uk-UA"/>
              </w:rPr>
              <w:t xml:space="preserve">Власенка </w:t>
            </w:r>
          </w:p>
        </w:tc>
      </w:tr>
      <w:tr w:rsidR="000B19DA" w:rsidRPr="00721D24" w14:paraId="645D3576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21C1D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4)</w:t>
            </w:r>
            <w:r w:rsidRPr="004739D8">
              <w:rPr>
                <w:sz w:val="28"/>
                <w:szCs w:val="28"/>
                <w:lang w:eastAsia="uk-UA"/>
              </w:rPr>
              <w:t xml:space="preserve">Вознюк </w:t>
            </w:r>
          </w:p>
        </w:tc>
      </w:tr>
      <w:tr w:rsidR="000B19DA" w:rsidRPr="00721D24" w14:paraId="2942ADF3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8E12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5)</w:t>
            </w:r>
            <w:r w:rsidRPr="004739D8">
              <w:rPr>
                <w:sz w:val="28"/>
                <w:szCs w:val="28"/>
                <w:lang w:eastAsia="uk-UA"/>
              </w:rPr>
              <w:t>Гетьмана</w:t>
            </w:r>
          </w:p>
        </w:tc>
      </w:tr>
      <w:tr w:rsidR="000B19DA" w:rsidRPr="00721D24" w14:paraId="7A7BA399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804C3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6)</w:t>
            </w:r>
            <w:r w:rsidRPr="004739D8">
              <w:rPr>
                <w:sz w:val="28"/>
                <w:szCs w:val="28"/>
                <w:lang w:eastAsia="uk-UA"/>
              </w:rPr>
              <w:t>Глаговську</w:t>
            </w:r>
          </w:p>
        </w:tc>
      </w:tr>
      <w:tr w:rsidR="000B19DA" w:rsidRPr="00721D24" w14:paraId="5B404B3B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2109" w14:textId="77777777" w:rsidR="000B19DA" w:rsidRPr="004739D8" w:rsidRDefault="000B19DA" w:rsidP="00066A76">
            <w:pPr>
              <w:ind w:left="640" w:right="-126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7)</w:t>
            </w:r>
            <w:r w:rsidRPr="004739D8">
              <w:rPr>
                <w:sz w:val="28"/>
                <w:szCs w:val="28"/>
                <w:lang w:eastAsia="uk-UA"/>
              </w:rPr>
              <w:t>Головченка</w:t>
            </w:r>
          </w:p>
        </w:tc>
      </w:tr>
      <w:tr w:rsidR="000B19DA" w:rsidRPr="00721D24" w14:paraId="3F379B26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051A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8)</w:t>
            </w:r>
            <w:r w:rsidRPr="004739D8">
              <w:rPr>
                <w:sz w:val="28"/>
                <w:szCs w:val="28"/>
                <w:lang w:eastAsia="uk-UA"/>
              </w:rPr>
              <w:t>Гриняка</w:t>
            </w:r>
          </w:p>
        </w:tc>
      </w:tr>
      <w:tr w:rsidR="000B19DA" w:rsidRPr="00721D24" w14:paraId="0753B557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7DF70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9)</w:t>
            </w:r>
            <w:r w:rsidRPr="004739D8">
              <w:rPr>
                <w:sz w:val="28"/>
                <w:szCs w:val="28"/>
                <w:lang w:eastAsia="uk-UA"/>
              </w:rPr>
              <w:t xml:space="preserve">Гурбан </w:t>
            </w:r>
          </w:p>
        </w:tc>
      </w:tr>
      <w:tr w:rsidR="000B19DA" w:rsidRPr="00721D24" w14:paraId="5E7875CC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0826E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10)</w:t>
            </w:r>
            <w:r w:rsidRPr="004739D8">
              <w:rPr>
                <w:sz w:val="28"/>
                <w:szCs w:val="28"/>
                <w:lang w:eastAsia="uk-UA"/>
              </w:rPr>
              <w:t>Дубецького</w:t>
            </w:r>
          </w:p>
        </w:tc>
      </w:tr>
      <w:tr w:rsidR="000B19DA" w:rsidRPr="00721D24" w14:paraId="562945C5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C0A05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11)</w:t>
            </w:r>
            <w:r w:rsidRPr="004739D8">
              <w:rPr>
                <w:sz w:val="28"/>
                <w:szCs w:val="28"/>
                <w:lang w:eastAsia="uk-UA"/>
              </w:rPr>
              <w:t>Єригіну</w:t>
            </w:r>
          </w:p>
        </w:tc>
      </w:tr>
      <w:tr w:rsidR="000B19DA" w:rsidRPr="00721D24" w14:paraId="5EB94305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67C3F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12)</w:t>
            </w:r>
            <w:r w:rsidRPr="004739D8">
              <w:rPr>
                <w:sz w:val="28"/>
                <w:szCs w:val="28"/>
                <w:lang w:eastAsia="uk-UA"/>
              </w:rPr>
              <w:t xml:space="preserve">Желіхівську </w:t>
            </w:r>
          </w:p>
        </w:tc>
      </w:tr>
      <w:tr w:rsidR="000B19DA" w:rsidRPr="00721D24" w14:paraId="16D02DAC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CF142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13)</w:t>
            </w:r>
            <w:r w:rsidRPr="004739D8">
              <w:rPr>
                <w:sz w:val="28"/>
                <w:szCs w:val="28"/>
                <w:lang w:eastAsia="uk-UA"/>
              </w:rPr>
              <w:t xml:space="preserve">Жеребець </w:t>
            </w:r>
          </w:p>
        </w:tc>
      </w:tr>
      <w:tr w:rsidR="000B19DA" w:rsidRPr="00721D24" w14:paraId="5C8BB081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4D7E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14)</w:t>
            </w:r>
            <w:r w:rsidRPr="004739D8">
              <w:rPr>
                <w:sz w:val="28"/>
                <w:szCs w:val="28"/>
                <w:lang w:eastAsia="uk-UA"/>
              </w:rPr>
              <w:t xml:space="preserve">Жовтяк </w:t>
            </w:r>
          </w:p>
        </w:tc>
      </w:tr>
      <w:tr w:rsidR="000B19DA" w:rsidRPr="00721D24" w14:paraId="56B437C9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1ACE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15)</w:t>
            </w:r>
            <w:r w:rsidRPr="004739D8">
              <w:rPr>
                <w:sz w:val="28"/>
                <w:szCs w:val="28"/>
                <w:lang w:eastAsia="uk-UA"/>
              </w:rPr>
              <w:t xml:space="preserve">Йилдирим </w:t>
            </w:r>
          </w:p>
        </w:tc>
      </w:tr>
      <w:tr w:rsidR="000B19DA" w:rsidRPr="00721D24" w14:paraId="0706EA51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0A09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16)</w:t>
            </w:r>
            <w:r w:rsidRPr="004739D8">
              <w:rPr>
                <w:sz w:val="28"/>
                <w:szCs w:val="28"/>
                <w:lang w:eastAsia="uk-UA"/>
              </w:rPr>
              <w:t>Карпенка</w:t>
            </w:r>
          </w:p>
        </w:tc>
      </w:tr>
      <w:tr w:rsidR="000B19DA" w:rsidRPr="00721D24" w14:paraId="59429AEA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7E03F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17)</w:t>
            </w:r>
            <w:r w:rsidRPr="004739D8">
              <w:rPr>
                <w:sz w:val="28"/>
                <w:szCs w:val="28"/>
                <w:lang w:eastAsia="uk-UA"/>
              </w:rPr>
              <w:t xml:space="preserve">Кладій  </w:t>
            </w:r>
          </w:p>
        </w:tc>
      </w:tr>
      <w:tr w:rsidR="000B19DA" w:rsidRPr="00721D24" w14:paraId="41F4A3FC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EE87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18)</w:t>
            </w:r>
            <w:r w:rsidRPr="004739D8">
              <w:rPr>
                <w:sz w:val="28"/>
                <w:szCs w:val="28"/>
                <w:lang w:eastAsia="uk-UA"/>
              </w:rPr>
              <w:t xml:space="preserve">Кориненко </w:t>
            </w:r>
          </w:p>
        </w:tc>
      </w:tr>
      <w:tr w:rsidR="000B19DA" w:rsidRPr="00721D24" w14:paraId="0026C370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3C699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19)</w:t>
            </w:r>
            <w:r w:rsidRPr="004739D8">
              <w:rPr>
                <w:sz w:val="28"/>
                <w:szCs w:val="28"/>
                <w:lang w:eastAsia="uk-UA"/>
              </w:rPr>
              <w:t>Косара</w:t>
            </w:r>
          </w:p>
        </w:tc>
      </w:tr>
      <w:tr w:rsidR="000B19DA" w:rsidRPr="00721D24" w14:paraId="0D2D143B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449B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20)</w:t>
            </w:r>
            <w:r w:rsidRPr="004739D8">
              <w:rPr>
                <w:sz w:val="28"/>
                <w:szCs w:val="28"/>
                <w:lang w:eastAsia="uk-UA"/>
              </w:rPr>
              <w:t xml:space="preserve">Косян </w:t>
            </w:r>
          </w:p>
        </w:tc>
      </w:tr>
      <w:tr w:rsidR="000B19DA" w:rsidRPr="00721D24" w14:paraId="3012190B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DCB04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21)</w:t>
            </w:r>
            <w:r w:rsidRPr="004739D8">
              <w:rPr>
                <w:sz w:val="28"/>
                <w:szCs w:val="28"/>
                <w:lang w:eastAsia="uk-UA"/>
              </w:rPr>
              <w:t xml:space="preserve">Крюк  </w:t>
            </w:r>
          </w:p>
        </w:tc>
      </w:tr>
      <w:tr w:rsidR="000B19DA" w:rsidRPr="00721D24" w14:paraId="5583039B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78480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22)</w:t>
            </w:r>
            <w:r w:rsidRPr="004739D8">
              <w:rPr>
                <w:sz w:val="28"/>
                <w:szCs w:val="28"/>
                <w:lang w:eastAsia="uk-UA"/>
              </w:rPr>
              <w:t xml:space="preserve">Ладур </w:t>
            </w:r>
          </w:p>
        </w:tc>
      </w:tr>
      <w:tr w:rsidR="000B19DA" w:rsidRPr="00721D24" w14:paraId="6E900793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E3ABC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23)</w:t>
            </w:r>
            <w:r w:rsidRPr="004739D8">
              <w:rPr>
                <w:sz w:val="28"/>
                <w:szCs w:val="28"/>
                <w:lang w:eastAsia="uk-UA"/>
              </w:rPr>
              <w:t>Леонова</w:t>
            </w:r>
          </w:p>
        </w:tc>
      </w:tr>
      <w:tr w:rsidR="000B19DA" w:rsidRPr="00721D24" w14:paraId="051CED99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84F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24)</w:t>
            </w:r>
            <w:r w:rsidRPr="004739D8">
              <w:rPr>
                <w:sz w:val="28"/>
                <w:szCs w:val="28"/>
                <w:lang w:eastAsia="uk-UA"/>
              </w:rPr>
              <w:t>Лещінську</w:t>
            </w:r>
          </w:p>
        </w:tc>
      </w:tr>
      <w:tr w:rsidR="000B19DA" w:rsidRPr="00721D24" w14:paraId="70FA959D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3AF5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25)</w:t>
            </w:r>
            <w:r w:rsidRPr="004739D8">
              <w:rPr>
                <w:sz w:val="28"/>
                <w:szCs w:val="28"/>
                <w:lang w:eastAsia="uk-UA"/>
              </w:rPr>
              <w:t>Льодіну</w:t>
            </w:r>
          </w:p>
        </w:tc>
      </w:tr>
      <w:tr w:rsidR="000B19DA" w:rsidRPr="00721D24" w14:paraId="3F67C90C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8F49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26)</w:t>
            </w:r>
            <w:r w:rsidRPr="004739D8">
              <w:rPr>
                <w:sz w:val="28"/>
                <w:szCs w:val="28"/>
                <w:lang w:eastAsia="uk-UA"/>
              </w:rPr>
              <w:t>Махника</w:t>
            </w:r>
          </w:p>
        </w:tc>
      </w:tr>
      <w:tr w:rsidR="000B19DA" w:rsidRPr="00721D24" w14:paraId="7BA1AD0C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8AFEC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27)</w:t>
            </w:r>
            <w:r w:rsidRPr="004739D8">
              <w:rPr>
                <w:sz w:val="28"/>
                <w:szCs w:val="28"/>
                <w:lang w:eastAsia="uk-UA"/>
              </w:rPr>
              <w:t xml:space="preserve">Мельник </w:t>
            </w:r>
          </w:p>
        </w:tc>
      </w:tr>
      <w:tr w:rsidR="000B19DA" w:rsidRPr="00721D24" w14:paraId="24B9285F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8AE0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28)</w:t>
            </w:r>
            <w:r w:rsidRPr="004739D8">
              <w:rPr>
                <w:sz w:val="28"/>
                <w:szCs w:val="28"/>
                <w:lang w:eastAsia="uk-UA"/>
              </w:rPr>
              <w:t xml:space="preserve">Несвіт </w:t>
            </w:r>
          </w:p>
        </w:tc>
      </w:tr>
      <w:tr w:rsidR="000B19DA" w:rsidRPr="00721D24" w14:paraId="58405E53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E9894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29)</w:t>
            </w:r>
            <w:r w:rsidRPr="004739D8">
              <w:rPr>
                <w:sz w:val="28"/>
                <w:szCs w:val="28"/>
                <w:lang w:eastAsia="uk-UA"/>
              </w:rPr>
              <w:t>Осадчука</w:t>
            </w:r>
          </w:p>
        </w:tc>
      </w:tr>
      <w:tr w:rsidR="000B19DA" w:rsidRPr="00721D24" w14:paraId="27A9639E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F7A0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30)</w:t>
            </w:r>
            <w:r w:rsidRPr="004739D8">
              <w:rPr>
                <w:sz w:val="28"/>
                <w:szCs w:val="28"/>
                <w:lang w:eastAsia="uk-UA"/>
              </w:rPr>
              <w:t>Петращука</w:t>
            </w:r>
          </w:p>
        </w:tc>
      </w:tr>
      <w:tr w:rsidR="000B19DA" w:rsidRPr="00721D24" w14:paraId="504EAA82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F6EA7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31)</w:t>
            </w:r>
            <w:r w:rsidRPr="004739D8">
              <w:rPr>
                <w:sz w:val="28"/>
                <w:szCs w:val="28"/>
                <w:lang w:eastAsia="uk-UA"/>
              </w:rPr>
              <w:t>Платонову</w:t>
            </w:r>
          </w:p>
          <w:p w14:paraId="7024D6BB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32)</w:t>
            </w:r>
            <w:r w:rsidRPr="004739D8">
              <w:rPr>
                <w:sz w:val="28"/>
                <w:szCs w:val="28"/>
                <w:lang w:val="uk-UA" w:eastAsia="uk-UA"/>
              </w:rPr>
              <w:t>Рогач</w:t>
            </w:r>
          </w:p>
        </w:tc>
      </w:tr>
      <w:tr w:rsidR="000B19DA" w:rsidRPr="00721D24" w14:paraId="3D88CC9E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030B0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33)</w:t>
            </w:r>
            <w:r w:rsidRPr="004739D8">
              <w:rPr>
                <w:sz w:val="28"/>
                <w:szCs w:val="28"/>
                <w:lang w:eastAsia="uk-UA"/>
              </w:rPr>
              <w:t>Сардудінова</w:t>
            </w:r>
          </w:p>
        </w:tc>
      </w:tr>
      <w:tr w:rsidR="000B19DA" w:rsidRPr="00721D24" w14:paraId="67D91C47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EACD4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34)</w:t>
            </w:r>
            <w:r w:rsidRPr="004739D8">
              <w:rPr>
                <w:sz w:val="28"/>
                <w:szCs w:val="28"/>
                <w:lang w:eastAsia="uk-UA"/>
              </w:rPr>
              <w:t>Сіміча</w:t>
            </w:r>
          </w:p>
        </w:tc>
      </w:tr>
      <w:tr w:rsidR="000B19DA" w:rsidRPr="00721D24" w14:paraId="27BD2DBF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EB2C7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35)</w:t>
            </w:r>
            <w:r w:rsidRPr="004739D8">
              <w:rPr>
                <w:sz w:val="28"/>
                <w:szCs w:val="28"/>
                <w:lang w:eastAsia="uk-UA"/>
              </w:rPr>
              <w:t>Співака</w:t>
            </w:r>
          </w:p>
        </w:tc>
      </w:tr>
      <w:tr w:rsidR="000B19DA" w:rsidRPr="00721D24" w14:paraId="11315481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0CDBB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36)</w:t>
            </w:r>
            <w:r w:rsidRPr="004739D8">
              <w:rPr>
                <w:sz w:val="28"/>
                <w:szCs w:val="28"/>
                <w:lang w:eastAsia="uk-UA"/>
              </w:rPr>
              <w:t>Суслову</w:t>
            </w:r>
          </w:p>
        </w:tc>
      </w:tr>
      <w:tr w:rsidR="000B19DA" w:rsidRPr="00721D24" w14:paraId="5029DA91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39CFA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37)</w:t>
            </w:r>
            <w:r w:rsidRPr="004739D8">
              <w:rPr>
                <w:sz w:val="28"/>
                <w:szCs w:val="28"/>
                <w:lang w:eastAsia="uk-UA"/>
              </w:rPr>
              <w:t xml:space="preserve">Татаренко </w:t>
            </w:r>
          </w:p>
        </w:tc>
      </w:tr>
      <w:tr w:rsidR="000B19DA" w:rsidRPr="00721D24" w14:paraId="16457E51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2CBE8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38)</w:t>
            </w:r>
            <w:r w:rsidRPr="004739D8">
              <w:rPr>
                <w:sz w:val="28"/>
                <w:szCs w:val="28"/>
                <w:lang w:eastAsia="uk-UA"/>
              </w:rPr>
              <w:t>Тильнова</w:t>
            </w:r>
          </w:p>
        </w:tc>
      </w:tr>
      <w:tr w:rsidR="000B19DA" w:rsidRPr="00721D24" w14:paraId="710A8A84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A6CC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39)</w:t>
            </w:r>
            <w:r w:rsidRPr="004739D8">
              <w:rPr>
                <w:sz w:val="28"/>
                <w:szCs w:val="28"/>
                <w:lang w:eastAsia="uk-UA"/>
              </w:rPr>
              <w:t xml:space="preserve">Украдиженка  </w:t>
            </w:r>
          </w:p>
        </w:tc>
      </w:tr>
      <w:tr w:rsidR="000B19DA" w:rsidRPr="00721D24" w14:paraId="51BA35E1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0E2D1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40)</w:t>
            </w:r>
            <w:r w:rsidRPr="004739D8">
              <w:rPr>
                <w:sz w:val="28"/>
                <w:szCs w:val="28"/>
                <w:lang w:eastAsia="uk-UA"/>
              </w:rPr>
              <w:t xml:space="preserve">Фризюк </w:t>
            </w:r>
          </w:p>
        </w:tc>
      </w:tr>
      <w:tr w:rsidR="000B19DA" w:rsidRPr="00721D24" w14:paraId="158356F2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1DD4A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41)</w:t>
            </w:r>
            <w:r w:rsidRPr="004739D8">
              <w:rPr>
                <w:sz w:val="28"/>
                <w:szCs w:val="28"/>
                <w:lang w:eastAsia="uk-UA"/>
              </w:rPr>
              <w:t>Харченкова</w:t>
            </w:r>
          </w:p>
        </w:tc>
      </w:tr>
      <w:tr w:rsidR="000B19DA" w:rsidRPr="00721D24" w14:paraId="48C9A55B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4D84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42)</w:t>
            </w:r>
            <w:r w:rsidRPr="004739D8">
              <w:rPr>
                <w:sz w:val="28"/>
                <w:szCs w:val="28"/>
                <w:lang w:eastAsia="uk-UA"/>
              </w:rPr>
              <w:t>Цимбала</w:t>
            </w:r>
          </w:p>
        </w:tc>
      </w:tr>
      <w:tr w:rsidR="000B19DA" w:rsidRPr="00721D24" w14:paraId="04A447D9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97D2E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43)</w:t>
            </w:r>
            <w:r w:rsidRPr="004739D8">
              <w:rPr>
                <w:sz w:val="28"/>
                <w:szCs w:val="28"/>
                <w:lang w:eastAsia="uk-UA"/>
              </w:rPr>
              <w:t xml:space="preserve">Шерстюк </w:t>
            </w:r>
          </w:p>
        </w:tc>
      </w:tr>
      <w:tr w:rsidR="000B19DA" w:rsidRPr="00721D24" w14:paraId="17AFBA33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5064E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44)</w:t>
            </w:r>
            <w:r w:rsidRPr="004739D8">
              <w:rPr>
                <w:sz w:val="28"/>
                <w:szCs w:val="28"/>
                <w:lang w:eastAsia="uk-UA"/>
              </w:rPr>
              <w:t xml:space="preserve">Шкумат </w:t>
            </w:r>
          </w:p>
        </w:tc>
      </w:tr>
      <w:tr w:rsidR="000B19DA" w:rsidRPr="00721D24" w14:paraId="15C58C42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70487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45)</w:t>
            </w:r>
            <w:r w:rsidRPr="004739D8">
              <w:rPr>
                <w:sz w:val="28"/>
                <w:szCs w:val="28"/>
                <w:lang w:eastAsia="uk-UA"/>
              </w:rPr>
              <w:t>Шокуна</w:t>
            </w:r>
          </w:p>
        </w:tc>
      </w:tr>
      <w:tr w:rsidR="000B19DA" w:rsidRPr="00721D24" w14:paraId="30FA7D66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271F4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46)</w:t>
            </w:r>
            <w:r w:rsidRPr="004739D8">
              <w:rPr>
                <w:sz w:val="28"/>
                <w:szCs w:val="28"/>
                <w:lang w:eastAsia="uk-UA"/>
              </w:rPr>
              <w:t>Шульгу</w:t>
            </w:r>
          </w:p>
        </w:tc>
      </w:tr>
      <w:tr w:rsidR="000B19DA" w:rsidRPr="00721D24" w14:paraId="4831D8CF" w14:textId="77777777" w:rsidTr="00066A76">
        <w:trPr>
          <w:trHeight w:val="142"/>
        </w:trPr>
        <w:tc>
          <w:tcPr>
            <w:tcW w:w="6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9124" w14:textId="77777777" w:rsidR="000B19DA" w:rsidRPr="004739D8" w:rsidRDefault="000B19DA" w:rsidP="00066A76">
            <w:pPr>
              <w:ind w:left="640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47)</w:t>
            </w:r>
            <w:r w:rsidRPr="004739D8">
              <w:rPr>
                <w:sz w:val="28"/>
                <w:szCs w:val="28"/>
                <w:lang w:eastAsia="uk-UA"/>
              </w:rPr>
              <w:t>Шуміла</w:t>
            </w:r>
          </w:p>
        </w:tc>
      </w:tr>
    </w:tbl>
    <w:p w14:paraId="39F127B4" w14:textId="77777777" w:rsidR="008101E9" w:rsidRDefault="008101E9">
      <w:pPr>
        <w:rPr>
          <w:lang w:val="uk-UA"/>
        </w:rPr>
      </w:pPr>
    </w:p>
    <w:p w14:paraId="75B5C176" w14:textId="77777777" w:rsidR="000B19DA" w:rsidRDefault="000B19DA" w:rsidP="000B19DA">
      <w:pPr>
        <w:pStyle w:val="ae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 w:eastAsia="uk-UA"/>
        </w:rPr>
        <w:t xml:space="preserve"> Ліні ЮРЧУК, заступнику з навчально-виховної роботи:  2.1.Розмістити  даний наказ  на сайті закладу.</w:t>
      </w:r>
    </w:p>
    <w:p w14:paraId="58CBC1E1" w14:textId="77777777" w:rsidR="000B19DA" w:rsidRDefault="000B19DA" w:rsidP="000B19DA">
      <w:pPr>
        <w:pStyle w:val="ae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2.2. Оприлюднити інформацію про наявність вільних місць.</w:t>
      </w:r>
    </w:p>
    <w:p w14:paraId="1BD9B1E0" w14:textId="77777777" w:rsidR="000B19DA" w:rsidRDefault="000B19DA" w:rsidP="000B19DA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3. </w:t>
      </w:r>
      <w:r>
        <w:rPr>
          <w:sz w:val="28"/>
          <w:szCs w:val="28"/>
        </w:rPr>
        <w:t xml:space="preserve">Контроль за виконанням даного наказу залишаю за собою. </w:t>
      </w:r>
    </w:p>
    <w:p w14:paraId="0989AFC0" w14:textId="77777777" w:rsidR="000B19DA" w:rsidRDefault="000B19DA" w:rsidP="000B19DA">
      <w:pPr>
        <w:pStyle w:val="ae"/>
        <w:rPr>
          <w:sz w:val="28"/>
          <w:szCs w:val="28"/>
          <w:lang w:val="uk-UA"/>
        </w:rPr>
      </w:pPr>
    </w:p>
    <w:p w14:paraId="02281645" w14:textId="77777777" w:rsidR="000B19DA" w:rsidRDefault="000B19DA" w:rsidP="000B19DA">
      <w:pPr>
        <w:pStyle w:val="ae"/>
        <w:rPr>
          <w:sz w:val="28"/>
          <w:szCs w:val="28"/>
          <w:lang w:val="uk-UA"/>
        </w:rPr>
      </w:pPr>
    </w:p>
    <w:p w14:paraId="56EB0D69" w14:textId="72E11752" w:rsidR="000B19DA" w:rsidRDefault="000B19DA" w:rsidP="000B19DA">
      <w:pPr>
        <w:pStyle w:val="a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Директор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Лілія ГЛАДИШЕВСЬКА</w:t>
      </w:r>
    </w:p>
    <w:p w14:paraId="126E65C4" w14:textId="77777777" w:rsidR="000B19DA" w:rsidRDefault="000B19DA" w:rsidP="000B19DA">
      <w:pPr>
        <w:pStyle w:val="ae"/>
        <w:rPr>
          <w:sz w:val="28"/>
          <w:szCs w:val="28"/>
          <w:lang w:val="uk-UA"/>
        </w:rPr>
      </w:pPr>
    </w:p>
    <w:p w14:paraId="40FA6132" w14:textId="77777777" w:rsidR="000B19DA" w:rsidRPr="000B19DA" w:rsidRDefault="000B19DA">
      <w:pPr>
        <w:rPr>
          <w:lang w:val="uk-UA"/>
        </w:rPr>
      </w:pPr>
    </w:p>
    <w:sectPr w:rsidR="000B19DA" w:rsidRPr="000B1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58"/>
    <w:rsid w:val="000B19DA"/>
    <w:rsid w:val="00424A5C"/>
    <w:rsid w:val="008101E9"/>
    <w:rsid w:val="00816517"/>
    <w:rsid w:val="008456FD"/>
    <w:rsid w:val="008C0058"/>
    <w:rsid w:val="00B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CD4C"/>
  <w15:chartTrackingRefBased/>
  <w15:docId w15:val="{AEF21F24-8226-41BA-BA3F-C4E6283F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00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0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0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0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0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0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0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C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C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C0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C0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C0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5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0B1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11">
    <w:name w:val="Звичайний1"/>
    <w:rsid w:val="000B19DA"/>
    <w:pPr>
      <w:widowControl w:val="0"/>
      <w:snapToGrid w:val="0"/>
      <w:spacing w:before="500" w:after="0" w:line="300" w:lineRule="auto"/>
      <w:jc w:val="right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1441</Words>
  <Characters>822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2026-06-01T05:57:00Z</dcterms:created>
  <dcterms:modified xsi:type="dcterms:W3CDTF">2026-06-01T06:02:00Z</dcterms:modified>
</cp:coreProperties>
</file>